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EC38EB" w14:textId="77777777" w:rsidR="00137500" w:rsidRDefault="00137500" w:rsidP="00CD3EA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</w:pPr>
    </w:p>
    <w:p w14:paraId="5F508562" w14:textId="77777777" w:rsidR="00234DF5" w:rsidRPr="00CD3EA5" w:rsidRDefault="00234DF5" w:rsidP="00CD3EA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</w:pPr>
      <w:r w:rsidRPr="00CD3E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>COMUNA PECHEA</w:t>
      </w:r>
    </w:p>
    <w:p w14:paraId="2F19DDBD" w14:textId="77777777" w:rsidR="00234DF5" w:rsidRPr="00CD3EA5" w:rsidRDefault="00234DF5" w:rsidP="00CD3EA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</w:pPr>
      <w:r w:rsidRPr="00CD3E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>JUDEȚUL GALAȚI</w:t>
      </w:r>
    </w:p>
    <w:p w14:paraId="0ACFAFCA" w14:textId="184622FD" w:rsidR="00234DF5" w:rsidRPr="00384FD7" w:rsidRDefault="00226555" w:rsidP="00CD3EA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AA1E0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Nr. </w:t>
      </w:r>
      <w:r w:rsidR="00F7337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785</w:t>
      </w:r>
      <w:r w:rsidRPr="00AA1E0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/</w:t>
      </w:r>
      <w:r w:rsidR="002060E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02</w:t>
      </w:r>
      <w:r w:rsidRPr="00AA1E0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.</w:t>
      </w:r>
      <w:r w:rsidR="00FC5EFC" w:rsidRPr="00AA1E0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0</w:t>
      </w:r>
      <w:r w:rsidR="002060E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2</w:t>
      </w:r>
      <w:r w:rsidRPr="00AA1E0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.202</w:t>
      </w:r>
      <w:r w:rsidR="002060E3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6</w:t>
      </w:r>
    </w:p>
    <w:p w14:paraId="5C9790BA" w14:textId="77777777" w:rsidR="00234DF5" w:rsidRPr="00CD3EA5" w:rsidRDefault="00234DF5" w:rsidP="00CD3EA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</w:pPr>
      <w:r w:rsidRPr="00CD3E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o-RO"/>
        </w:rPr>
        <w:t>ANUNȚ LICITAȚIE</w:t>
      </w:r>
    </w:p>
    <w:p w14:paraId="3D982030" w14:textId="77777777" w:rsidR="007655D1" w:rsidRPr="007364D4" w:rsidRDefault="007655D1" w:rsidP="00CD3EA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ro-RO"/>
        </w:rPr>
      </w:pPr>
    </w:p>
    <w:p w14:paraId="1017AB81" w14:textId="77777777" w:rsidR="007364D4" w:rsidRPr="007364D4" w:rsidRDefault="007364D4" w:rsidP="001F4163">
      <w:pPr>
        <w:spacing w:after="0"/>
        <w:jc w:val="both"/>
        <w:rPr>
          <w:rFonts w:eastAsia="Times New Roman" w:cstheme="minorHAnsi"/>
          <w:b/>
          <w:sz w:val="24"/>
          <w:szCs w:val="24"/>
          <w:lang w:val="ro-RO"/>
        </w:rPr>
      </w:pPr>
      <w:r w:rsidRPr="007364D4">
        <w:rPr>
          <w:rFonts w:eastAsia="Times New Roman" w:cstheme="minorHAnsi"/>
          <w:b/>
          <w:sz w:val="24"/>
          <w:szCs w:val="24"/>
          <w:lang w:val="ro-RO"/>
        </w:rPr>
        <w:t>1. Informaţii generale privind concedentul, în special denumirea, codul fiscal, adresa, numărul de telefon, telefax şi/sau adresa de e-mail ale persoanei de contact: </w:t>
      </w:r>
    </w:p>
    <w:p w14:paraId="771B3413" w14:textId="77777777" w:rsidR="00DF1FBF" w:rsidRPr="007364D4" w:rsidRDefault="00DF1FBF" w:rsidP="007C7296">
      <w:pPr>
        <w:shd w:val="clear" w:color="auto" w:fill="FFFFFF"/>
        <w:spacing w:after="0"/>
        <w:jc w:val="both"/>
        <w:textAlignment w:val="baseline"/>
        <w:rPr>
          <w:rFonts w:eastAsia="Times New Roman" w:cstheme="minorHAnsi"/>
          <w:sz w:val="24"/>
          <w:szCs w:val="24"/>
          <w:lang w:val="ro-RO"/>
        </w:rPr>
      </w:pPr>
      <w:r w:rsidRPr="007364D4">
        <w:rPr>
          <w:rFonts w:eastAsia="Times New Roman" w:cstheme="minorHAnsi"/>
          <w:sz w:val="24"/>
          <w:szCs w:val="24"/>
          <w:lang w:val="ro-RO"/>
        </w:rPr>
        <w:t>Comuna Pechea, cu sediul în sat Pechea, comuna Pechea, Str. Galați nr. 181, județul Galați, telefon 0236/823.507, fax 0236/823.507, e-mail: pechea@gl.e-adm.ro, cod fiscal 3126721.</w:t>
      </w:r>
    </w:p>
    <w:p w14:paraId="303F22EE" w14:textId="77777777" w:rsidR="007F0856" w:rsidRDefault="00791CD5" w:rsidP="00AF599E">
      <w:pPr>
        <w:shd w:val="clear" w:color="auto" w:fill="FFFFFF"/>
        <w:spacing w:after="0"/>
        <w:jc w:val="both"/>
        <w:textAlignment w:val="baseline"/>
        <w:rPr>
          <w:rFonts w:eastAsia="Times New Roman" w:cstheme="minorHAnsi"/>
          <w:iCs/>
          <w:sz w:val="24"/>
          <w:szCs w:val="24"/>
          <w:lang w:val="ro-RO"/>
        </w:rPr>
      </w:pPr>
      <w:r w:rsidRPr="007364D4">
        <w:rPr>
          <w:rFonts w:eastAsia="Times New Roman" w:cstheme="minorHAnsi"/>
          <w:b/>
          <w:sz w:val="24"/>
          <w:szCs w:val="24"/>
          <w:lang w:val="ro-RO"/>
        </w:rPr>
        <w:t xml:space="preserve">2. Informaţii generale privind obiectul </w:t>
      </w:r>
      <w:r w:rsidR="00226555" w:rsidRPr="007364D4">
        <w:rPr>
          <w:rFonts w:eastAsia="Times New Roman" w:cstheme="minorHAnsi"/>
          <w:b/>
          <w:sz w:val="24"/>
          <w:szCs w:val="24"/>
          <w:lang w:val="ro-RO"/>
        </w:rPr>
        <w:t>concesion</w:t>
      </w:r>
      <w:r w:rsidR="00F30A62" w:rsidRPr="007364D4">
        <w:rPr>
          <w:rFonts w:eastAsia="Times New Roman" w:cstheme="minorHAnsi"/>
          <w:b/>
          <w:sz w:val="24"/>
          <w:szCs w:val="24"/>
          <w:lang w:val="ro-RO"/>
        </w:rPr>
        <w:t>ă</w:t>
      </w:r>
      <w:r w:rsidR="00226555" w:rsidRPr="007364D4">
        <w:rPr>
          <w:rFonts w:eastAsia="Times New Roman" w:cstheme="minorHAnsi"/>
          <w:b/>
          <w:sz w:val="24"/>
          <w:szCs w:val="24"/>
          <w:lang w:val="ro-RO"/>
        </w:rPr>
        <w:t>rii</w:t>
      </w:r>
      <w:r w:rsidRPr="007364D4">
        <w:rPr>
          <w:rFonts w:eastAsia="Times New Roman" w:cstheme="minorHAnsi"/>
          <w:b/>
          <w:sz w:val="24"/>
          <w:szCs w:val="24"/>
          <w:lang w:val="ro-RO"/>
        </w:rPr>
        <w:t xml:space="preserve">, în special descrierea şi identificarea bunului care urmează să fie </w:t>
      </w:r>
      <w:r w:rsidR="00226555" w:rsidRPr="007364D4">
        <w:rPr>
          <w:rFonts w:eastAsia="Times New Roman" w:cstheme="minorHAnsi"/>
          <w:b/>
          <w:sz w:val="24"/>
          <w:szCs w:val="24"/>
          <w:lang w:val="ro-RO"/>
        </w:rPr>
        <w:t>concesionat</w:t>
      </w:r>
      <w:r w:rsidRPr="007364D4">
        <w:rPr>
          <w:rFonts w:eastAsia="Times New Roman" w:cstheme="minorHAnsi"/>
          <w:b/>
          <w:sz w:val="24"/>
          <w:szCs w:val="24"/>
          <w:lang w:val="ro-RO"/>
        </w:rPr>
        <w:t>: </w:t>
      </w:r>
      <w:r w:rsidR="006E5F9A" w:rsidRPr="007364D4">
        <w:rPr>
          <w:rFonts w:eastAsia="Times New Roman" w:cstheme="minorHAnsi"/>
          <w:iCs/>
          <w:sz w:val="24"/>
          <w:szCs w:val="24"/>
          <w:lang w:val="ro-RO"/>
        </w:rPr>
        <w:t xml:space="preserve"> </w:t>
      </w:r>
    </w:p>
    <w:p w14:paraId="2795C6FE" w14:textId="6E940002" w:rsidR="00D52170" w:rsidRDefault="007364D4" w:rsidP="00AF599E">
      <w:pPr>
        <w:shd w:val="clear" w:color="auto" w:fill="FFFFFF"/>
        <w:spacing w:after="0"/>
        <w:jc w:val="both"/>
        <w:textAlignment w:val="baseline"/>
        <w:rPr>
          <w:rFonts w:eastAsia="Times New Roman" w:cstheme="minorHAnsi"/>
          <w:iCs/>
          <w:sz w:val="24"/>
          <w:szCs w:val="24"/>
          <w:lang w:val="ro-RO"/>
        </w:rPr>
      </w:pPr>
      <w:r w:rsidRPr="007364D4">
        <w:rPr>
          <w:rFonts w:eastAsia="Times New Roman" w:cstheme="minorHAnsi"/>
          <w:iCs/>
          <w:sz w:val="24"/>
          <w:szCs w:val="24"/>
          <w:lang w:val="ro-RO"/>
        </w:rPr>
        <w:t>-</w:t>
      </w:r>
      <w:r w:rsidR="00226555" w:rsidRPr="007364D4">
        <w:rPr>
          <w:rFonts w:eastAsia="Times New Roman" w:cstheme="minorHAnsi"/>
          <w:iCs/>
          <w:sz w:val="24"/>
          <w:szCs w:val="24"/>
          <w:lang w:val="ro-RO"/>
        </w:rPr>
        <w:t>teren</w:t>
      </w:r>
      <w:r w:rsidR="00602498" w:rsidRPr="007364D4">
        <w:rPr>
          <w:rFonts w:eastAsia="Times New Roman" w:cstheme="minorHAnsi"/>
          <w:iCs/>
          <w:sz w:val="24"/>
          <w:szCs w:val="24"/>
          <w:lang w:val="ro-RO"/>
        </w:rPr>
        <w:t xml:space="preserve"> </w:t>
      </w:r>
      <w:r w:rsidR="00C10E15">
        <w:rPr>
          <w:rFonts w:eastAsia="Times New Roman" w:cstheme="minorHAnsi"/>
          <w:iCs/>
          <w:sz w:val="24"/>
          <w:szCs w:val="24"/>
          <w:lang w:val="ro-RO"/>
        </w:rPr>
        <w:t xml:space="preserve">în suprafață de </w:t>
      </w:r>
      <w:r w:rsidR="003C78C4">
        <w:rPr>
          <w:rFonts w:eastAsia="Times New Roman" w:cstheme="minorHAnsi"/>
          <w:b/>
          <w:bCs/>
          <w:iCs/>
          <w:sz w:val="24"/>
          <w:szCs w:val="24"/>
          <w:lang w:val="ro-RO"/>
        </w:rPr>
        <w:t>1</w:t>
      </w:r>
      <w:r w:rsidR="00520CEB">
        <w:rPr>
          <w:rFonts w:eastAsia="Times New Roman" w:cstheme="minorHAnsi"/>
          <w:b/>
          <w:bCs/>
          <w:iCs/>
          <w:sz w:val="24"/>
          <w:szCs w:val="24"/>
          <w:lang w:val="ro-RO"/>
        </w:rPr>
        <w:t>.</w:t>
      </w:r>
      <w:r w:rsidR="003C78C4">
        <w:rPr>
          <w:rFonts w:eastAsia="Times New Roman" w:cstheme="minorHAnsi"/>
          <w:b/>
          <w:bCs/>
          <w:iCs/>
          <w:sz w:val="24"/>
          <w:szCs w:val="24"/>
          <w:lang w:val="ro-RO"/>
        </w:rPr>
        <w:t>293</w:t>
      </w:r>
      <w:r w:rsidR="001203F8" w:rsidRPr="00A567D3">
        <w:rPr>
          <w:rFonts w:eastAsia="Times New Roman" w:cstheme="minorHAnsi"/>
          <w:b/>
          <w:bCs/>
          <w:iCs/>
          <w:sz w:val="24"/>
          <w:szCs w:val="24"/>
          <w:lang w:val="ro-RO"/>
        </w:rPr>
        <w:t xml:space="preserve"> </w:t>
      </w:r>
      <w:r w:rsidR="00C10E15" w:rsidRPr="00A567D3">
        <w:rPr>
          <w:rFonts w:eastAsia="Times New Roman" w:cstheme="minorHAnsi"/>
          <w:b/>
          <w:bCs/>
          <w:iCs/>
          <w:sz w:val="24"/>
          <w:szCs w:val="24"/>
          <w:lang w:val="ro-RO"/>
        </w:rPr>
        <w:t>mp</w:t>
      </w:r>
      <w:r w:rsidR="00602498" w:rsidRPr="00A567D3">
        <w:rPr>
          <w:rFonts w:eastAsia="Times New Roman" w:cstheme="minorHAnsi"/>
          <w:b/>
          <w:bCs/>
          <w:iCs/>
          <w:sz w:val="24"/>
          <w:szCs w:val="24"/>
          <w:lang w:val="ro-RO"/>
        </w:rPr>
        <w:t>,</w:t>
      </w:r>
      <w:r w:rsidR="00B17B64" w:rsidRPr="007364D4">
        <w:rPr>
          <w:rFonts w:eastAsia="Times New Roman" w:cstheme="minorHAnsi"/>
          <w:iCs/>
          <w:sz w:val="24"/>
          <w:szCs w:val="24"/>
          <w:lang w:val="ro-RO"/>
        </w:rPr>
        <w:t xml:space="preserve"> situat</w:t>
      </w:r>
      <w:r w:rsidR="00C10E15">
        <w:rPr>
          <w:rFonts w:eastAsia="Times New Roman" w:cstheme="minorHAnsi"/>
          <w:iCs/>
          <w:sz w:val="24"/>
          <w:szCs w:val="24"/>
          <w:lang w:val="ro-RO"/>
        </w:rPr>
        <w:t xml:space="preserve"> în intravilanul comunei Pechea,</w:t>
      </w:r>
      <w:r w:rsidR="00392B12">
        <w:rPr>
          <w:rFonts w:eastAsia="Times New Roman" w:cstheme="minorHAnsi"/>
          <w:iCs/>
          <w:sz w:val="24"/>
          <w:szCs w:val="24"/>
          <w:lang w:val="ro-RO"/>
        </w:rPr>
        <w:t xml:space="preserve"> sat Pechea,</w:t>
      </w:r>
      <w:r w:rsidR="00C10E15">
        <w:rPr>
          <w:rFonts w:eastAsia="Times New Roman" w:cstheme="minorHAnsi"/>
          <w:iCs/>
          <w:sz w:val="24"/>
          <w:szCs w:val="24"/>
          <w:lang w:val="ro-RO"/>
        </w:rPr>
        <w:t xml:space="preserve"> </w:t>
      </w:r>
      <w:r w:rsidR="00696089">
        <w:rPr>
          <w:rFonts w:eastAsia="Times New Roman" w:cstheme="minorHAnsi"/>
          <w:iCs/>
          <w:sz w:val="24"/>
          <w:szCs w:val="24"/>
          <w:lang w:val="ro-RO"/>
        </w:rPr>
        <w:t>str. Crăiței, nr. 56</w:t>
      </w:r>
      <w:r w:rsidR="00791CDD">
        <w:rPr>
          <w:rFonts w:eastAsia="Times New Roman" w:cstheme="minorHAnsi"/>
          <w:iCs/>
          <w:sz w:val="24"/>
          <w:szCs w:val="24"/>
          <w:lang w:val="ro-RO"/>
        </w:rPr>
        <w:t xml:space="preserve">, </w:t>
      </w:r>
      <w:r w:rsidR="00393E07" w:rsidRPr="007364D4">
        <w:rPr>
          <w:rFonts w:eastAsia="Times New Roman" w:cstheme="minorHAnsi"/>
          <w:iCs/>
          <w:sz w:val="24"/>
          <w:szCs w:val="24"/>
          <w:lang w:val="ro-RO"/>
        </w:rPr>
        <w:t>tarla</w:t>
      </w:r>
      <w:r w:rsidR="00B14472" w:rsidRPr="007364D4">
        <w:rPr>
          <w:rFonts w:eastAsia="Times New Roman" w:cstheme="minorHAnsi"/>
          <w:iCs/>
          <w:sz w:val="24"/>
          <w:szCs w:val="24"/>
          <w:lang w:val="ro-RO"/>
        </w:rPr>
        <w:t xml:space="preserve"> </w:t>
      </w:r>
      <w:r w:rsidR="000A2CAE">
        <w:rPr>
          <w:rFonts w:eastAsia="Times New Roman" w:cstheme="minorHAnsi"/>
          <w:iCs/>
          <w:sz w:val="24"/>
          <w:szCs w:val="24"/>
          <w:lang w:val="ro-RO"/>
        </w:rPr>
        <w:t>78</w:t>
      </w:r>
      <w:r w:rsidR="00B17B64" w:rsidRPr="007364D4">
        <w:rPr>
          <w:rFonts w:eastAsia="Times New Roman" w:cstheme="minorHAnsi"/>
          <w:iCs/>
          <w:sz w:val="24"/>
          <w:szCs w:val="24"/>
          <w:lang w:val="ro-RO"/>
        </w:rPr>
        <w:t xml:space="preserve">, parcela </w:t>
      </w:r>
      <w:r w:rsidR="000A2CAE">
        <w:rPr>
          <w:rFonts w:eastAsia="Times New Roman" w:cstheme="minorHAnsi"/>
          <w:iCs/>
          <w:sz w:val="24"/>
          <w:szCs w:val="24"/>
          <w:lang w:val="ro-RO"/>
        </w:rPr>
        <w:t>642/1</w:t>
      </w:r>
      <w:r w:rsidR="00B17B64" w:rsidRPr="007364D4">
        <w:rPr>
          <w:rFonts w:eastAsia="Times New Roman" w:cstheme="minorHAnsi"/>
          <w:iCs/>
          <w:sz w:val="24"/>
          <w:szCs w:val="24"/>
          <w:lang w:val="ro-RO"/>
        </w:rPr>
        <w:t>,</w:t>
      </w:r>
      <w:r w:rsidR="00AD3F55" w:rsidRPr="007364D4">
        <w:rPr>
          <w:rFonts w:eastAsia="Times New Roman" w:cstheme="minorHAnsi"/>
          <w:iCs/>
          <w:sz w:val="24"/>
          <w:szCs w:val="24"/>
          <w:lang w:val="ro-RO"/>
        </w:rPr>
        <w:t xml:space="preserve"> </w:t>
      </w:r>
      <w:r w:rsidR="004F4C67" w:rsidRPr="007364D4">
        <w:rPr>
          <w:rFonts w:eastAsia="Times New Roman" w:cstheme="minorHAnsi"/>
          <w:iCs/>
          <w:sz w:val="24"/>
          <w:szCs w:val="24"/>
          <w:lang w:val="ro-RO"/>
        </w:rPr>
        <w:t xml:space="preserve">nr. cadastral </w:t>
      </w:r>
      <w:r w:rsidR="007F0856">
        <w:rPr>
          <w:rFonts w:eastAsia="Times New Roman" w:cstheme="minorHAnsi"/>
          <w:iCs/>
          <w:sz w:val="24"/>
          <w:szCs w:val="24"/>
          <w:lang w:val="ro-RO"/>
        </w:rPr>
        <w:t>1</w:t>
      </w:r>
      <w:r w:rsidR="000A2CAE">
        <w:rPr>
          <w:rFonts w:eastAsia="Times New Roman" w:cstheme="minorHAnsi"/>
          <w:iCs/>
          <w:sz w:val="24"/>
          <w:szCs w:val="24"/>
          <w:lang w:val="ro-RO"/>
        </w:rPr>
        <w:t>08256</w:t>
      </w:r>
      <w:r w:rsidR="00B17B64" w:rsidRPr="007364D4">
        <w:rPr>
          <w:rFonts w:eastAsia="Times New Roman" w:cstheme="minorHAnsi"/>
          <w:iCs/>
          <w:sz w:val="24"/>
          <w:szCs w:val="24"/>
          <w:lang w:val="ro-RO"/>
        </w:rPr>
        <w:t>,</w:t>
      </w:r>
      <w:r w:rsidR="00CB14CF" w:rsidRPr="007364D4">
        <w:rPr>
          <w:rFonts w:eastAsia="Times New Roman" w:cstheme="minorHAnsi"/>
          <w:iCs/>
          <w:sz w:val="24"/>
          <w:szCs w:val="24"/>
          <w:lang w:val="ro-RO"/>
        </w:rPr>
        <w:t xml:space="preserve"> cu destinație </w:t>
      </w:r>
      <w:r w:rsidR="007F0856">
        <w:rPr>
          <w:rFonts w:eastAsia="Times New Roman" w:cstheme="minorHAnsi"/>
          <w:iCs/>
          <w:sz w:val="24"/>
          <w:szCs w:val="24"/>
          <w:lang w:val="ro-RO"/>
        </w:rPr>
        <w:t>const</w:t>
      </w:r>
      <w:r w:rsidR="000A2CAE">
        <w:rPr>
          <w:rFonts w:eastAsia="Times New Roman" w:cstheme="minorHAnsi"/>
          <w:iCs/>
          <w:sz w:val="24"/>
          <w:szCs w:val="24"/>
          <w:lang w:val="ro-RO"/>
        </w:rPr>
        <w:t>ruire locuință</w:t>
      </w:r>
      <w:r w:rsidR="00272607">
        <w:rPr>
          <w:rFonts w:eastAsia="Times New Roman" w:cstheme="minorHAnsi"/>
          <w:iCs/>
          <w:sz w:val="24"/>
          <w:szCs w:val="24"/>
          <w:lang w:val="ro-RO"/>
        </w:rPr>
        <w:t>;</w:t>
      </w:r>
      <w:r w:rsidR="00B17B64" w:rsidRPr="007364D4">
        <w:rPr>
          <w:rFonts w:eastAsia="Times New Roman" w:cstheme="minorHAnsi"/>
          <w:iCs/>
          <w:sz w:val="24"/>
          <w:szCs w:val="24"/>
          <w:lang w:val="ro-RO"/>
        </w:rPr>
        <w:t xml:space="preserve"> </w:t>
      </w:r>
    </w:p>
    <w:p w14:paraId="7ADBDDAD" w14:textId="3ED12E82" w:rsidR="00D52170" w:rsidRDefault="00D52170" w:rsidP="00AF599E">
      <w:pPr>
        <w:shd w:val="clear" w:color="auto" w:fill="FFFFFF"/>
        <w:spacing w:after="0"/>
        <w:jc w:val="both"/>
        <w:textAlignment w:val="baseline"/>
        <w:rPr>
          <w:rFonts w:eastAsia="Times New Roman" w:cstheme="minorHAnsi"/>
          <w:iCs/>
          <w:sz w:val="24"/>
          <w:szCs w:val="24"/>
          <w:lang w:val="ro-RO"/>
        </w:rPr>
      </w:pPr>
      <w:r>
        <w:rPr>
          <w:rFonts w:eastAsia="Times New Roman" w:cstheme="minorHAnsi"/>
          <w:iCs/>
          <w:sz w:val="24"/>
          <w:szCs w:val="24"/>
          <w:lang w:val="ro-RO"/>
        </w:rPr>
        <w:t>-</w:t>
      </w:r>
      <w:r w:rsidR="007F0856">
        <w:rPr>
          <w:rFonts w:eastAsia="Times New Roman" w:cstheme="minorHAnsi"/>
          <w:iCs/>
          <w:sz w:val="24"/>
          <w:szCs w:val="24"/>
          <w:lang w:val="ro-RO"/>
        </w:rPr>
        <w:t xml:space="preserve"> </w:t>
      </w:r>
      <w:r w:rsidR="00272607" w:rsidRPr="007364D4">
        <w:rPr>
          <w:rFonts w:eastAsia="Times New Roman" w:cstheme="minorHAnsi"/>
          <w:iCs/>
          <w:sz w:val="24"/>
          <w:szCs w:val="24"/>
          <w:lang w:val="ro-RO"/>
        </w:rPr>
        <w:t xml:space="preserve">teren </w:t>
      </w:r>
      <w:r w:rsidR="00272607">
        <w:rPr>
          <w:rFonts w:eastAsia="Times New Roman" w:cstheme="minorHAnsi"/>
          <w:iCs/>
          <w:sz w:val="24"/>
          <w:szCs w:val="24"/>
          <w:lang w:val="ro-RO"/>
        </w:rPr>
        <w:t xml:space="preserve">în suprafață de </w:t>
      </w:r>
      <w:r w:rsidR="009B2EE8">
        <w:rPr>
          <w:rFonts w:eastAsia="Times New Roman" w:cstheme="minorHAnsi"/>
          <w:b/>
          <w:bCs/>
          <w:iCs/>
          <w:sz w:val="24"/>
          <w:szCs w:val="24"/>
          <w:lang w:val="ro-RO"/>
        </w:rPr>
        <w:t>1</w:t>
      </w:r>
      <w:r w:rsidR="00520CEB">
        <w:rPr>
          <w:rFonts w:eastAsia="Times New Roman" w:cstheme="minorHAnsi"/>
          <w:b/>
          <w:bCs/>
          <w:iCs/>
          <w:sz w:val="24"/>
          <w:szCs w:val="24"/>
          <w:lang w:val="ro-RO"/>
        </w:rPr>
        <w:t>.</w:t>
      </w:r>
      <w:r w:rsidR="009B2EE8">
        <w:rPr>
          <w:rFonts w:eastAsia="Times New Roman" w:cstheme="minorHAnsi"/>
          <w:b/>
          <w:bCs/>
          <w:iCs/>
          <w:sz w:val="24"/>
          <w:szCs w:val="24"/>
          <w:lang w:val="ro-RO"/>
        </w:rPr>
        <w:t>352</w:t>
      </w:r>
      <w:r w:rsidR="00272607" w:rsidRPr="00C84C7C">
        <w:rPr>
          <w:rFonts w:eastAsia="Times New Roman" w:cstheme="minorHAnsi"/>
          <w:b/>
          <w:bCs/>
          <w:iCs/>
          <w:sz w:val="24"/>
          <w:szCs w:val="24"/>
          <w:lang w:val="ro-RO"/>
        </w:rPr>
        <w:t xml:space="preserve"> mp</w:t>
      </w:r>
      <w:r w:rsidR="00272607" w:rsidRPr="007364D4">
        <w:rPr>
          <w:rFonts w:eastAsia="Times New Roman" w:cstheme="minorHAnsi"/>
          <w:iCs/>
          <w:sz w:val="24"/>
          <w:szCs w:val="24"/>
          <w:lang w:val="ro-RO"/>
        </w:rPr>
        <w:t>, situat</w:t>
      </w:r>
      <w:r w:rsidR="00272607">
        <w:rPr>
          <w:rFonts w:eastAsia="Times New Roman" w:cstheme="minorHAnsi"/>
          <w:iCs/>
          <w:sz w:val="24"/>
          <w:szCs w:val="24"/>
          <w:lang w:val="ro-RO"/>
        </w:rPr>
        <w:t xml:space="preserve"> în intravilanul comunei Pechea, sat Pechea, </w:t>
      </w:r>
      <w:r w:rsidR="009B2EE8">
        <w:rPr>
          <w:rFonts w:eastAsia="Times New Roman" w:cstheme="minorHAnsi"/>
          <w:iCs/>
          <w:sz w:val="24"/>
          <w:szCs w:val="24"/>
          <w:lang w:val="ro-RO"/>
        </w:rPr>
        <w:t>str. Crăiței, nr. 54</w:t>
      </w:r>
      <w:r w:rsidR="00272607">
        <w:rPr>
          <w:rFonts w:eastAsia="Times New Roman" w:cstheme="minorHAnsi"/>
          <w:iCs/>
          <w:sz w:val="24"/>
          <w:szCs w:val="24"/>
          <w:lang w:val="ro-RO"/>
        </w:rPr>
        <w:t xml:space="preserve">, </w:t>
      </w:r>
      <w:r w:rsidR="00272607" w:rsidRPr="007364D4">
        <w:rPr>
          <w:rFonts w:eastAsia="Times New Roman" w:cstheme="minorHAnsi"/>
          <w:iCs/>
          <w:sz w:val="24"/>
          <w:szCs w:val="24"/>
          <w:lang w:val="ro-RO"/>
        </w:rPr>
        <w:t xml:space="preserve">tarla </w:t>
      </w:r>
      <w:r w:rsidR="009B2EE8">
        <w:rPr>
          <w:rFonts w:eastAsia="Times New Roman" w:cstheme="minorHAnsi"/>
          <w:iCs/>
          <w:sz w:val="24"/>
          <w:szCs w:val="24"/>
          <w:lang w:val="ro-RO"/>
        </w:rPr>
        <w:t>78</w:t>
      </w:r>
      <w:r w:rsidR="00272607" w:rsidRPr="007364D4">
        <w:rPr>
          <w:rFonts w:eastAsia="Times New Roman" w:cstheme="minorHAnsi"/>
          <w:iCs/>
          <w:sz w:val="24"/>
          <w:szCs w:val="24"/>
          <w:lang w:val="ro-RO"/>
        </w:rPr>
        <w:t xml:space="preserve">, parcela </w:t>
      </w:r>
      <w:r w:rsidR="009B2EE8">
        <w:rPr>
          <w:rFonts w:eastAsia="Times New Roman" w:cstheme="minorHAnsi"/>
          <w:iCs/>
          <w:sz w:val="24"/>
          <w:szCs w:val="24"/>
          <w:lang w:val="ro-RO"/>
        </w:rPr>
        <w:t>642/1</w:t>
      </w:r>
      <w:r w:rsidR="00272607" w:rsidRPr="007364D4">
        <w:rPr>
          <w:rFonts w:eastAsia="Times New Roman" w:cstheme="minorHAnsi"/>
          <w:iCs/>
          <w:sz w:val="24"/>
          <w:szCs w:val="24"/>
          <w:lang w:val="ro-RO"/>
        </w:rPr>
        <w:t xml:space="preserve">, nr. cadastral </w:t>
      </w:r>
      <w:r w:rsidR="00272607">
        <w:rPr>
          <w:rFonts w:eastAsia="Times New Roman" w:cstheme="minorHAnsi"/>
          <w:iCs/>
          <w:sz w:val="24"/>
          <w:szCs w:val="24"/>
          <w:lang w:val="ro-RO"/>
        </w:rPr>
        <w:t>120</w:t>
      </w:r>
      <w:r w:rsidR="008D6B6D">
        <w:rPr>
          <w:rFonts w:eastAsia="Times New Roman" w:cstheme="minorHAnsi"/>
          <w:iCs/>
          <w:sz w:val="24"/>
          <w:szCs w:val="24"/>
          <w:lang w:val="ro-RO"/>
        </w:rPr>
        <w:t>427</w:t>
      </w:r>
      <w:r w:rsidR="00272607" w:rsidRPr="007364D4">
        <w:rPr>
          <w:rFonts w:eastAsia="Times New Roman" w:cstheme="minorHAnsi"/>
          <w:iCs/>
          <w:sz w:val="24"/>
          <w:szCs w:val="24"/>
          <w:lang w:val="ro-RO"/>
        </w:rPr>
        <w:t xml:space="preserve">, cu destinație </w:t>
      </w:r>
      <w:r w:rsidR="00DC46DF">
        <w:rPr>
          <w:rFonts w:eastAsia="Times New Roman" w:cstheme="minorHAnsi"/>
          <w:iCs/>
          <w:sz w:val="24"/>
          <w:szCs w:val="24"/>
          <w:lang w:val="ro-RO"/>
        </w:rPr>
        <w:t>construire locuință;</w:t>
      </w:r>
    </w:p>
    <w:p w14:paraId="093650EA" w14:textId="32429BA4" w:rsidR="00D52170" w:rsidRDefault="00D52170" w:rsidP="00AF599E">
      <w:pPr>
        <w:shd w:val="clear" w:color="auto" w:fill="FFFFFF"/>
        <w:spacing w:after="0"/>
        <w:jc w:val="both"/>
        <w:textAlignment w:val="baseline"/>
        <w:rPr>
          <w:rFonts w:eastAsia="Times New Roman" w:cstheme="minorHAnsi"/>
          <w:iCs/>
          <w:sz w:val="24"/>
          <w:szCs w:val="24"/>
          <w:lang w:val="ro-RO"/>
        </w:rPr>
      </w:pPr>
      <w:r>
        <w:rPr>
          <w:rFonts w:eastAsia="Times New Roman" w:cstheme="minorHAnsi"/>
          <w:iCs/>
          <w:sz w:val="24"/>
          <w:szCs w:val="24"/>
          <w:lang w:val="ro-RO"/>
        </w:rPr>
        <w:t xml:space="preserve">- </w:t>
      </w:r>
      <w:r w:rsidR="000F14DB" w:rsidRPr="007364D4">
        <w:rPr>
          <w:rFonts w:eastAsia="Times New Roman" w:cstheme="minorHAnsi"/>
          <w:iCs/>
          <w:sz w:val="24"/>
          <w:szCs w:val="24"/>
          <w:lang w:val="ro-RO"/>
        </w:rPr>
        <w:t xml:space="preserve">teren </w:t>
      </w:r>
      <w:r w:rsidR="000F14DB">
        <w:rPr>
          <w:rFonts w:eastAsia="Times New Roman" w:cstheme="minorHAnsi"/>
          <w:iCs/>
          <w:sz w:val="24"/>
          <w:szCs w:val="24"/>
          <w:lang w:val="ro-RO"/>
        </w:rPr>
        <w:t xml:space="preserve">în suprafață de </w:t>
      </w:r>
      <w:r w:rsidR="008D6B6D">
        <w:rPr>
          <w:rFonts w:eastAsia="Times New Roman" w:cstheme="minorHAnsi"/>
          <w:b/>
          <w:bCs/>
          <w:iCs/>
          <w:sz w:val="24"/>
          <w:szCs w:val="24"/>
          <w:lang w:val="ro-RO"/>
        </w:rPr>
        <w:t>643</w:t>
      </w:r>
      <w:r w:rsidR="000F14DB" w:rsidRPr="00203422">
        <w:rPr>
          <w:rFonts w:eastAsia="Times New Roman" w:cstheme="minorHAnsi"/>
          <w:b/>
          <w:bCs/>
          <w:iCs/>
          <w:sz w:val="24"/>
          <w:szCs w:val="24"/>
          <w:lang w:val="ro-RO"/>
        </w:rPr>
        <w:t xml:space="preserve"> mp,</w:t>
      </w:r>
      <w:r w:rsidR="000F14DB" w:rsidRPr="007364D4">
        <w:rPr>
          <w:rFonts w:eastAsia="Times New Roman" w:cstheme="minorHAnsi"/>
          <w:iCs/>
          <w:sz w:val="24"/>
          <w:szCs w:val="24"/>
          <w:lang w:val="ro-RO"/>
        </w:rPr>
        <w:t xml:space="preserve"> situat</w:t>
      </w:r>
      <w:r w:rsidR="000F14DB">
        <w:rPr>
          <w:rFonts w:eastAsia="Times New Roman" w:cstheme="minorHAnsi"/>
          <w:iCs/>
          <w:sz w:val="24"/>
          <w:szCs w:val="24"/>
          <w:lang w:val="ro-RO"/>
        </w:rPr>
        <w:t xml:space="preserve"> în intravilanul comunei Pechea, sat Pechea, str. </w:t>
      </w:r>
      <w:r w:rsidR="008D6B6D">
        <w:rPr>
          <w:rFonts w:eastAsia="Times New Roman" w:cstheme="minorHAnsi"/>
          <w:iCs/>
          <w:sz w:val="24"/>
          <w:szCs w:val="24"/>
          <w:lang w:val="ro-RO"/>
        </w:rPr>
        <w:t>Murelor</w:t>
      </w:r>
      <w:r w:rsidR="000F14DB">
        <w:rPr>
          <w:rFonts w:eastAsia="Times New Roman" w:cstheme="minorHAnsi"/>
          <w:iCs/>
          <w:sz w:val="24"/>
          <w:szCs w:val="24"/>
          <w:lang w:val="ro-RO"/>
        </w:rPr>
        <w:t xml:space="preserve">, nr. </w:t>
      </w:r>
      <w:r w:rsidR="008D6B6D">
        <w:rPr>
          <w:rFonts w:eastAsia="Times New Roman" w:cstheme="minorHAnsi"/>
          <w:iCs/>
          <w:sz w:val="24"/>
          <w:szCs w:val="24"/>
          <w:lang w:val="ro-RO"/>
        </w:rPr>
        <w:t>8</w:t>
      </w:r>
      <w:r w:rsidR="000F14DB">
        <w:rPr>
          <w:rFonts w:eastAsia="Times New Roman" w:cstheme="minorHAnsi"/>
          <w:iCs/>
          <w:sz w:val="24"/>
          <w:szCs w:val="24"/>
          <w:lang w:val="ro-RO"/>
        </w:rPr>
        <w:t xml:space="preserve">A, </w:t>
      </w:r>
      <w:r w:rsidR="000F14DB" w:rsidRPr="007364D4">
        <w:rPr>
          <w:rFonts w:eastAsia="Times New Roman" w:cstheme="minorHAnsi"/>
          <w:iCs/>
          <w:sz w:val="24"/>
          <w:szCs w:val="24"/>
          <w:lang w:val="ro-RO"/>
        </w:rPr>
        <w:t xml:space="preserve">tarla </w:t>
      </w:r>
      <w:r w:rsidR="008D6B6D">
        <w:rPr>
          <w:rFonts w:eastAsia="Times New Roman" w:cstheme="minorHAnsi"/>
          <w:iCs/>
          <w:sz w:val="24"/>
          <w:szCs w:val="24"/>
          <w:lang w:val="ro-RO"/>
        </w:rPr>
        <w:t>50</w:t>
      </w:r>
      <w:r w:rsidR="000F14DB" w:rsidRPr="007364D4">
        <w:rPr>
          <w:rFonts w:eastAsia="Times New Roman" w:cstheme="minorHAnsi"/>
          <w:iCs/>
          <w:sz w:val="24"/>
          <w:szCs w:val="24"/>
          <w:lang w:val="ro-RO"/>
        </w:rPr>
        <w:t xml:space="preserve">, parcela </w:t>
      </w:r>
      <w:r w:rsidR="00A567D3">
        <w:rPr>
          <w:rFonts w:eastAsia="Times New Roman" w:cstheme="minorHAnsi"/>
          <w:iCs/>
          <w:sz w:val="24"/>
          <w:szCs w:val="24"/>
          <w:lang w:val="ro-RO"/>
        </w:rPr>
        <w:t>1</w:t>
      </w:r>
      <w:r w:rsidR="008D6B6D">
        <w:rPr>
          <w:rFonts w:eastAsia="Times New Roman" w:cstheme="minorHAnsi"/>
          <w:iCs/>
          <w:sz w:val="24"/>
          <w:szCs w:val="24"/>
          <w:lang w:val="ro-RO"/>
        </w:rPr>
        <w:t>275</w:t>
      </w:r>
      <w:r w:rsidR="000F14DB" w:rsidRPr="007364D4">
        <w:rPr>
          <w:rFonts w:eastAsia="Times New Roman" w:cstheme="minorHAnsi"/>
          <w:iCs/>
          <w:sz w:val="24"/>
          <w:szCs w:val="24"/>
          <w:lang w:val="ro-RO"/>
        </w:rPr>
        <w:t xml:space="preserve">, nr. cadastral </w:t>
      </w:r>
      <w:r w:rsidR="00A567D3">
        <w:rPr>
          <w:rFonts w:eastAsia="Times New Roman" w:cstheme="minorHAnsi"/>
          <w:iCs/>
          <w:sz w:val="24"/>
          <w:szCs w:val="24"/>
          <w:lang w:val="ro-RO"/>
        </w:rPr>
        <w:t>1</w:t>
      </w:r>
      <w:r w:rsidR="008D6B6D">
        <w:rPr>
          <w:rFonts w:eastAsia="Times New Roman" w:cstheme="minorHAnsi"/>
          <w:iCs/>
          <w:sz w:val="24"/>
          <w:szCs w:val="24"/>
          <w:lang w:val="ro-RO"/>
        </w:rPr>
        <w:t>20428</w:t>
      </w:r>
      <w:r w:rsidR="000F14DB" w:rsidRPr="007364D4">
        <w:rPr>
          <w:rFonts w:eastAsia="Times New Roman" w:cstheme="minorHAnsi"/>
          <w:iCs/>
          <w:sz w:val="24"/>
          <w:szCs w:val="24"/>
          <w:lang w:val="ro-RO"/>
        </w:rPr>
        <w:t xml:space="preserve">, cu destinație </w:t>
      </w:r>
      <w:r w:rsidR="000F14DB">
        <w:rPr>
          <w:rFonts w:eastAsia="Times New Roman" w:cstheme="minorHAnsi"/>
          <w:iCs/>
          <w:sz w:val="24"/>
          <w:szCs w:val="24"/>
          <w:lang w:val="ro-RO"/>
        </w:rPr>
        <w:t xml:space="preserve">construire </w:t>
      </w:r>
      <w:r w:rsidR="00A567D3">
        <w:rPr>
          <w:rFonts w:eastAsia="Times New Roman" w:cstheme="minorHAnsi"/>
          <w:iCs/>
          <w:sz w:val="24"/>
          <w:szCs w:val="24"/>
          <w:lang w:val="ro-RO"/>
        </w:rPr>
        <w:t>locuință</w:t>
      </w:r>
      <w:r>
        <w:rPr>
          <w:rFonts w:eastAsia="Times New Roman" w:cstheme="minorHAnsi"/>
          <w:iCs/>
          <w:sz w:val="24"/>
          <w:szCs w:val="24"/>
          <w:lang w:val="ro-RO"/>
        </w:rPr>
        <w:t>.</w:t>
      </w:r>
    </w:p>
    <w:p w14:paraId="6FB5173C" w14:textId="79F20CB6" w:rsidR="00A85059" w:rsidRDefault="00A85059" w:rsidP="00AF599E">
      <w:pPr>
        <w:shd w:val="clear" w:color="auto" w:fill="FFFFFF"/>
        <w:spacing w:after="0"/>
        <w:jc w:val="both"/>
        <w:textAlignment w:val="baseline"/>
        <w:rPr>
          <w:rFonts w:eastAsia="Times New Roman" w:cstheme="minorHAnsi"/>
          <w:iCs/>
          <w:sz w:val="24"/>
          <w:szCs w:val="24"/>
          <w:lang w:val="ro-RO"/>
        </w:rPr>
      </w:pPr>
      <w:r>
        <w:rPr>
          <w:rFonts w:eastAsia="Times New Roman" w:cstheme="minorHAnsi"/>
          <w:iCs/>
          <w:sz w:val="24"/>
          <w:szCs w:val="24"/>
          <w:lang w:val="ro-RO"/>
        </w:rPr>
        <w:t xml:space="preserve">- </w:t>
      </w:r>
      <w:r w:rsidRPr="007364D4">
        <w:rPr>
          <w:rFonts w:eastAsia="Times New Roman" w:cstheme="minorHAnsi"/>
          <w:iCs/>
          <w:sz w:val="24"/>
          <w:szCs w:val="24"/>
          <w:lang w:val="ro-RO"/>
        </w:rPr>
        <w:t xml:space="preserve">teren </w:t>
      </w:r>
      <w:r>
        <w:rPr>
          <w:rFonts w:eastAsia="Times New Roman" w:cstheme="minorHAnsi"/>
          <w:iCs/>
          <w:sz w:val="24"/>
          <w:szCs w:val="24"/>
          <w:lang w:val="ro-RO"/>
        </w:rPr>
        <w:t xml:space="preserve">în suprafață de </w:t>
      </w:r>
      <w:r w:rsidR="00005B54">
        <w:rPr>
          <w:rFonts w:eastAsia="Times New Roman" w:cstheme="minorHAnsi"/>
          <w:b/>
          <w:bCs/>
          <w:iCs/>
          <w:sz w:val="24"/>
          <w:szCs w:val="24"/>
          <w:lang w:val="ro-RO"/>
        </w:rPr>
        <w:t>1</w:t>
      </w:r>
      <w:r w:rsidR="00520CEB">
        <w:rPr>
          <w:rFonts w:eastAsia="Times New Roman" w:cstheme="minorHAnsi"/>
          <w:b/>
          <w:bCs/>
          <w:iCs/>
          <w:sz w:val="24"/>
          <w:szCs w:val="24"/>
          <w:lang w:val="ro-RO"/>
        </w:rPr>
        <w:t>.</w:t>
      </w:r>
      <w:r w:rsidR="00005B54">
        <w:rPr>
          <w:rFonts w:eastAsia="Times New Roman" w:cstheme="minorHAnsi"/>
          <w:b/>
          <w:bCs/>
          <w:iCs/>
          <w:sz w:val="24"/>
          <w:szCs w:val="24"/>
          <w:lang w:val="ro-RO"/>
        </w:rPr>
        <w:t>817</w:t>
      </w:r>
      <w:r w:rsidRPr="00203422">
        <w:rPr>
          <w:rFonts w:eastAsia="Times New Roman" w:cstheme="minorHAnsi"/>
          <w:b/>
          <w:bCs/>
          <w:iCs/>
          <w:sz w:val="24"/>
          <w:szCs w:val="24"/>
          <w:lang w:val="ro-RO"/>
        </w:rPr>
        <w:t xml:space="preserve"> mp,</w:t>
      </w:r>
      <w:r w:rsidRPr="007364D4">
        <w:rPr>
          <w:rFonts w:eastAsia="Times New Roman" w:cstheme="minorHAnsi"/>
          <w:iCs/>
          <w:sz w:val="24"/>
          <w:szCs w:val="24"/>
          <w:lang w:val="ro-RO"/>
        </w:rPr>
        <w:t xml:space="preserve"> situat</w:t>
      </w:r>
      <w:r>
        <w:rPr>
          <w:rFonts w:eastAsia="Times New Roman" w:cstheme="minorHAnsi"/>
          <w:iCs/>
          <w:sz w:val="24"/>
          <w:szCs w:val="24"/>
          <w:lang w:val="ro-RO"/>
        </w:rPr>
        <w:t xml:space="preserve"> în intravilanul comunei Pechea, sat Pechea, str. </w:t>
      </w:r>
      <w:r w:rsidR="00005B54">
        <w:rPr>
          <w:rFonts w:eastAsia="Times New Roman" w:cstheme="minorHAnsi"/>
          <w:iCs/>
          <w:sz w:val="24"/>
          <w:szCs w:val="24"/>
          <w:lang w:val="ro-RO"/>
        </w:rPr>
        <w:t>Zimbrului</w:t>
      </w:r>
      <w:r>
        <w:rPr>
          <w:rFonts w:eastAsia="Times New Roman" w:cstheme="minorHAnsi"/>
          <w:iCs/>
          <w:sz w:val="24"/>
          <w:szCs w:val="24"/>
          <w:lang w:val="ro-RO"/>
        </w:rPr>
        <w:t>, nr. 1</w:t>
      </w:r>
      <w:r w:rsidR="00005B54">
        <w:rPr>
          <w:rFonts w:eastAsia="Times New Roman" w:cstheme="minorHAnsi"/>
          <w:iCs/>
          <w:sz w:val="24"/>
          <w:szCs w:val="24"/>
          <w:lang w:val="ro-RO"/>
        </w:rPr>
        <w:t>03</w:t>
      </w:r>
      <w:r>
        <w:rPr>
          <w:rFonts w:eastAsia="Times New Roman" w:cstheme="minorHAnsi"/>
          <w:iCs/>
          <w:sz w:val="24"/>
          <w:szCs w:val="24"/>
          <w:lang w:val="ro-RO"/>
        </w:rPr>
        <w:t xml:space="preserve">A, </w:t>
      </w:r>
      <w:r w:rsidRPr="007364D4">
        <w:rPr>
          <w:rFonts w:eastAsia="Times New Roman" w:cstheme="minorHAnsi"/>
          <w:iCs/>
          <w:sz w:val="24"/>
          <w:szCs w:val="24"/>
          <w:lang w:val="ro-RO"/>
        </w:rPr>
        <w:t xml:space="preserve">tarla </w:t>
      </w:r>
      <w:r>
        <w:rPr>
          <w:rFonts w:eastAsia="Times New Roman" w:cstheme="minorHAnsi"/>
          <w:iCs/>
          <w:sz w:val="24"/>
          <w:szCs w:val="24"/>
          <w:lang w:val="ro-RO"/>
        </w:rPr>
        <w:t>7</w:t>
      </w:r>
      <w:r w:rsidR="00005B54">
        <w:rPr>
          <w:rFonts w:eastAsia="Times New Roman" w:cstheme="minorHAnsi"/>
          <w:iCs/>
          <w:sz w:val="24"/>
          <w:szCs w:val="24"/>
          <w:lang w:val="ro-RO"/>
        </w:rPr>
        <w:t>8</w:t>
      </w:r>
      <w:r w:rsidRPr="007364D4">
        <w:rPr>
          <w:rFonts w:eastAsia="Times New Roman" w:cstheme="minorHAnsi"/>
          <w:iCs/>
          <w:sz w:val="24"/>
          <w:szCs w:val="24"/>
          <w:lang w:val="ro-RO"/>
        </w:rPr>
        <w:t xml:space="preserve">, parcela </w:t>
      </w:r>
      <w:r w:rsidR="00005B54">
        <w:rPr>
          <w:rFonts w:eastAsia="Times New Roman" w:cstheme="minorHAnsi"/>
          <w:iCs/>
          <w:sz w:val="24"/>
          <w:szCs w:val="24"/>
          <w:lang w:val="ro-RO"/>
        </w:rPr>
        <w:t>642/1</w:t>
      </w:r>
      <w:r w:rsidRPr="007364D4">
        <w:rPr>
          <w:rFonts w:eastAsia="Times New Roman" w:cstheme="minorHAnsi"/>
          <w:iCs/>
          <w:sz w:val="24"/>
          <w:szCs w:val="24"/>
          <w:lang w:val="ro-RO"/>
        </w:rPr>
        <w:t xml:space="preserve">, nr. cadastral </w:t>
      </w:r>
      <w:r>
        <w:rPr>
          <w:rFonts w:eastAsia="Times New Roman" w:cstheme="minorHAnsi"/>
          <w:iCs/>
          <w:sz w:val="24"/>
          <w:szCs w:val="24"/>
          <w:lang w:val="ro-RO"/>
        </w:rPr>
        <w:t>1</w:t>
      </w:r>
      <w:r w:rsidR="00005B54">
        <w:rPr>
          <w:rFonts w:eastAsia="Times New Roman" w:cstheme="minorHAnsi"/>
          <w:iCs/>
          <w:sz w:val="24"/>
          <w:szCs w:val="24"/>
          <w:lang w:val="ro-RO"/>
        </w:rPr>
        <w:t>20208</w:t>
      </w:r>
      <w:r w:rsidRPr="007364D4">
        <w:rPr>
          <w:rFonts w:eastAsia="Times New Roman" w:cstheme="minorHAnsi"/>
          <w:iCs/>
          <w:sz w:val="24"/>
          <w:szCs w:val="24"/>
          <w:lang w:val="ro-RO"/>
        </w:rPr>
        <w:t xml:space="preserve">, cu destinație </w:t>
      </w:r>
      <w:r>
        <w:rPr>
          <w:rFonts w:eastAsia="Times New Roman" w:cstheme="minorHAnsi"/>
          <w:iCs/>
          <w:sz w:val="24"/>
          <w:szCs w:val="24"/>
          <w:lang w:val="ro-RO"/>
        </w:rPr>
        <w:t>construire locuință.</w:t>
      </w:r>
    </w:p>
    <w:p w14:paraId="69A9B04A" w14:textId="020D7697" w:rsidR="00575321" w:rsidRPr="00791CDD" w:rsidRDefault="00D52170" w:rsidP="00AF599E">
      <w:pPr>
        <w:shd w:val="clear" w:color="auto" w:fill="FFFFFF"/>
        <w:spacing w:after="0"/>
        <w:jc w:val="both"/>
        <w:textAlignment w:val="baseline"/>
        <w:rPr>
          <w:rFonts w:eastAsia="Times New Roman" w:cstheme="minorHAnsi"/>
          <w:iCs/>
          <w:sz w:val="24"/>
          <w:szCs w:val="24"/>
          <w:lang w:val="ro-RO"/>
        </w:rPr>
      </w:pPr>
      <w:r>
        <w:rPr>
          <w:rFonts w:eastAsia="Times New Roman" w:cstheme="minorHAnsi"/>
          <w:iCs/>
          <w:sz w:val="24"/>
          <w:szCs w:val="24"/>
          <w:lang w:val="ro-RO"/>
        </w:rPr>
        <w:t xml:space="preserve">Terenurile aparțin </w:t>
      </w:r>
      <w:r w:rsidR="003E3758">
        <w:rPr>
          <w:rFonts w:eastAsia="Times New Roman" w:cstheme="minorHAnsi"/>
          <w:iCs/>
          <w:sz w:val="24"/>
          <w:szCs w:val="24"/>
          <w:lang w:val="ro-RO"/>
        </w:rPr>
        <w:t xml:space="preserve">domeniului privat al comunei Pechea, </w:t>
      </w:r>
      <w:r w:rsidR="00B17B64" w:rsidRPr="007364D4">
        <w:rPr>
          <w:rFonts w:eastAsia="Times New Roman" w:cstheme="minorHAnsi"/>
          <w:iCs/>
          <w:sz w:val="24"/>
          <w:szCs w:val="24"/>
          <w:lang w:val="ro-RO"/>
        </w:rPr>
        <w:t>conform</w:t>
      </w:r>
      <w:r w:rsidR="00D530F2" w:rsidRPr="007364D4">
        <w:rPr>
          <w:rFonts w:eastAsia="Times New Roman" w:cstheme="minorHAnsi"/>
          <w:iCs/>
          <w:sz w:val="24"/>
          <w:szCs w:val="24"/>
          <w:lang w:val="ro-RO"/>
        </w:rPr>
        <w:t xml:space="preserve"> </w:t>
      </w:r>
      <w:r w:rsidR="003E3758">
        <w:rPr>
          <w:rFonts w:eastAsia="Times New Roman" w:cstheme="minorHAnsi"/>
          <w:iCs/>
          <w:sz w:val="24"/>
          <w:szCs w:val="24"/>
          <w:lang w:val="ro-RO"/>
        </w:rPr>
        <w:t>C</w:t>
      </w:r>
      <w:r w:rsidR="00D530F2" w:rsidRPr="007364D4">
        <w:rPr>
          <w:rFonts w:eastAsia="Times New Roman" w:cstheme="minorHAnsi"/>
          <w:iCs/>
          <w:sz w:val="24"/>
          <w:szCs w:val="24"/>
          <w:lang w:val="ro-RO"/>
        </w:rPr>
        <w:t>aietului de sarcini,</w:t>
      </w:r>
      <w:r w:rsidR="00B17B64" w:rsidRPr="007364D4">
        <w:rPr>
          <w:rFonts w:eastAsia="Times New Roman" w:cstheme="minorHAnsi"/>
          <w:iCs/>
          <w:sz w:val="24"/>
          <w:szCs w:val="24"/>
          <w:lang w:val="ro-RO"/>
        </w:rPr>
        <w:t xml:space="preserve"> temeiului legal O.U.G. nr</w:t>
      </w:r>
      <w:r w:rsidR="00226555" w:rsidRPr="007364D4">
        <w:rPr>
          <w:rFonts w:eastAsia="Times New Roman" w:cstheme="minorHAnsi"/>
          <w:iCs/>
          <w:sz w:val="24"/>
          <w:szCs w:val="24"/>
          <w:lang w:val="ro-RO"/>
        </w:rPr>
        <w:t>. 57/</w:t>
      </w:r>
      <w:r w:rsidR="00D530F2" w:rsidRPr="007364D4">
        <w:rPr>
          <w:rFonts w:eastAsia="Times New Roman" w:cstheme="minorHAnsi"/>
          <w:iCs/>
          <w:sz w:val="24"/>
          <w:szCs w:val="24"/>
          <w:lang w:val="ro-RO"/>
        </w:rPr>
        <w:t>03.07.</w:t>
      </w:r>
      <w:r w:rsidR="00226555" w:rsidRPr="007364D4">
        <w:rPr>
          <w:rFonts w:eastAsia="Times New Roman" w:cstheme="minorHAnsi"/>
          <w:iCs/>
          <w:sz w:val="24"/>
          <w:szCs w:val="24"/>
          <w:lang w:val="ro-RO"/>
        </w:rPr>
        <w:t>2019 și H.C.L.</w:t>
      </w:r>
      <w:r w:rsidR="00D530F2" w:rsidRPr="007364D4">
        <w:rPr>
          <w:rFonts w:eastAsia="Times New Roman" w:cstheme="minorHAnsi"/>
          <w:iCs/>
          <w:sz w:val="24"/>
          <w:szCs w:val="24"/>
          <w:lang w:val="ro-RO"/>
        </w:rPr>
        <w:t xml:space="preserve"> comuna Pechea</w:t>
      </w:r>
      <w:r w:rsidR="00226555" w:rsidRPr="007364D4">
        <w:rPr>
          <w:rFonts w:eastAsia="Times New Roman" w:cstheme="minorHAnsi"/>
          <w:iCs/>
          <w:sz w:val="24"/>
          <w:szCs w:val="24"/>
          <w:lang w:val="ro-RO"/>
        </w:rPr>
        <w:t xml:space="preserve"> nr. </w:t>
      </w:r>
      <w:r w:rsidR="00A276F2">
        <w:rPr>
          <w:rFonts w:eastAsia="Times New Roman" w:cstheme="minorHAnsi"/>
          <w:iCs/>
          <w:sz w:val="24"/>
          <w:szCs w:val="24"/>
          <w:lang w:val="ro-RO"/>
        </w:rPr>
        <w:t>92</w:t>
      </w:r>
      <w:r w:rsidR="00226555" w:rsidRPr="007364D4">
        <w:rPr>
          <w:rFonts w:eastAsia="Times New Roman" w:cstheme="minorHAnsi"/>
          <w:iCs/>
          <w:sz w:val="24"/>
          <w:szCs w:val="24"/>
          <w:lang w:val="ro-RO"/>
        </w:rPr>
        <w:t>/</w:t>
      </w:r>
      <w:r w:rsidR="00A276F2">
        <w:rPr>
          <w:rFonts w:eastAsia="Times New Roman" w:cstheme="minorHAnsi"/>
          <w:iCs/>
          <w:sz w:val="24"/>
          <w:szCs w:val="24"/>
          <w:lang w:val="ro-RO"/>
        </w:rPr>
        <w:t>16</w:t>
      </w:r>
      <w:r w:rsidR="00226555" w:rsidRPr="007364D4">
        <w:rPr>
          <w:rFonts w:eastAsia="Times New Roman" w:cstheme="minorHAnsi"/>
          <w:iCs/>
          <w:sz w:val="24"/>
          <w:szCs w:val="24"/>
          <w:lang w:val="ro-RO"/>
        </w:rPr>
        <w:t>.</w:t>
      </w:r>
      <w:r w:rsidR="00A276F2">
        <w:rPr>
          <w:rFonts w:eastAsia="Times New Roman" w:cstheme="minorHAnsi"/>
          <w:iCs/>
          <w:sz w:val="24"/>
          <w:szCs w:val="24"/>
          <w:lang w:val="ro-RO"/>
        </w:rPr>
        <w:t>12</w:t>
      </w:r>
      <w:r w:rsidR="00226555" w:rsidRPr="007364D4">
        <w:rPr>
          <w:rFonts w:eastAsia="Times New Roman" w:cstheme="minorHAnsi"/>
          <w:iCs/>
          <w:sz w:val="24"/>
          <w:szCs w:val="24"/>
          <w:lang w:val="ro-RO"/>
        </w:rPr>
        <w:t>.20</w:t>
      </w:r>
      <w:r w:rsidR="00CA1F82" w:rsidRPr="007364D4">
        <w:rPr>
          <w:rFonts w:eastAsia="Times New Roman" w:cstheme="minorHAnsi"/>
          <w:iCs/>
          <w:sz w:val="24"/>
          <w:szCs w:val="24"/>
          <w:lang w:val="ro-RO"/>
        </w:rPr>
        <w:t>2</w:t>
      </w:r>
      <w:r w:rsidR="000A3DEC">
        <w:rPr>
          <w:rFonts w:eastAsia="Times New Roman" w:cstheme="minorHAnsi"/>
          <w:iCs/>
          <w:sz w:val="24"/>
          <w:szCs w:val="24"/>
          <w:lang w:val="ro-RO"/>
        </w:rPr>
        <w:t>5</w:t>
      </w:r>
      <w:r w:rsidR="00B17B64" w:rsidRPr="007364D4">
        <w:rPr>
          <w:rFonts w:eastAsia="Times New Roman" w:cstheme="minorHAnsi"/>
          <w:iCs/>
          <w:sz w:val="24"/>
          <w:szCs w:val="24"/>
          <w:lang w:val="ro-RO"/>
        </w:rPr>
        <w:t>.</w:t>
      </w:r>
    </w:p>
    <w:p w14:paraId="2DDCFC99" w14:textId="77777777" w:rsidR="00837D54" w:rsidRPr="007364D4" w:rsidRDefault="00791CD5" w:rsidP="00755FC0">
      <w:pPr>
        <w:shd w:val="clear" w:color="auto" w:fill="FFFFFF"/>
        <w:spacing w:after="0"/>
        <w:jc w:val="both"/>
        <w:textAlignment w:val="baseline"/>
        <w:rPr>
          <w:rFonts w:eastAsia="Times New Roman" w:cstheme="minorHAnsi"/>
          <w:sz w:val="24"/>
          <w:szCs w:val="24"/>
          <w:lang w:val="ro-RO"/>
        </w:rPr>
      </w:pPr>
      <w:r w:rsidRPr="007364D4">
        <w:rPr>
          <w:rFonts w:eastAsia="Times New Roman" w:cstheme="minorHAnsi"/>
          <w:b/>
          <w:sz w:val="24"/>
          <w:szCs w:val="24"/>
          <w:lang w:val="ro-RO"/>
        </w:rPr>
        <w:t>3. Informaţii privind documentaţia de atribuire:</w:t>
      </w:r>
      <w:r w:rsidR="00755FC0" w:rsidRPr="007364D4">
        <w:rPr>
          <w:rFonts w:eastAsia="Times New Roman" w:cstheme="minorHAnsi"/>
          <w:sz w:val="24"/>
          <w:szCs w:val="24"/>
          <w:lang w:val="ro-RO"/>
        </w:rPr>
        <w:t xml:space="preserve"> s</w:t>
      </w:r>
      <w:r w:rsidR="008354A4" w:rsidRPr="007364D4">
        <w:rPr>
          <w:rFonts w:eastAsia="Times New Roman" w:cstheme="minorHAnsi"/>
          <w:sz w:val="24"/>
          <w:szCs w:val="24"/>
          <w:lang w:val="ro-RO"/>
        </w:rPr>
        <w:t>e regăsesc</w:t>
      </w:r>
      <w:r w:rsidR="00837D54" w:rsidRPr="007364D4">
        <w:rPr>
          <w:rFonts w:eastAsia="Times New Roman" w:cstheme="minorHAnsi"/>
          <w:sz w:val="24"/>
          <w:szCs w:val="24"/>
          <w:lang w:val="ro-RO"/>
        </w:rPr>
        <w:t xml:space="preserve"> în caietul de sarcini.</w:t>
      </w:r>
    </w:p>
    <w:p w14:paraId="11D33AC6" w14:textId="77777777" w:rsidR="00247765" w:rsidRPr="007364D4" w:rsidRDefault="00791CD5" w:rsidP="006E5F9A">
      <w:pPr>
        <w:shd w:val="clear" w:color="auto" w:fill="FFFFFF"/>
        <w:spacing w:after="0"/>
        <w:jc w:val="both"/>
        <w:textAlignment w:val="baseline"/>
        <w:rPr>
          <w:rFonts w:eastAsia="Times New Roman" w:cstheme="minorHAnsi"/>
          <w:b/>
          <w:bCs/>
          <w:color w:val="FF0000"/>
          <w:sz w:val="24"/>
          <w:szCs w:val="24"/>
          <w:lang w:val="ro-RO"/>
        </w:rPr>
      </w:pPr>
      <w:r w:rsidRPr="007364D4">
        <w:rPr>
          <w:rFonts w:eastAsia="Times New Roman" w:cstheme="minorHAnsi"/>
          <w:b/>
          <w:color w:val="000000"/>
          <w:sz w:val="24"/>
          <w:szCs w:val="24"/>
          <w:lang w:val="ro-RO"/>
        </w:rPr>
        <w:t xml:space="preserve">3.1. Modalitatea sau modalităţile prin care persoanele interesate pot intra în posesia unui exemplar al documentaţiei de </w:t>
      </w:r>
      <w:r w:rsidRPr="007364D4">
        <w:rPr>
          <w:rFonts w:eastAsia="Times New Roman" w:cstheme="minorHAnsi"/>
          <w:b/>
          <w:sz w:val="24"/>
          <w:szCs w:val="24"/>
          <w:lang w:val="ro-RO"/>
        </w:rPr>
        <w:t>atribuire: </w:t>
      </w:r>
      <w:r w:rsidR="006E5F9A" w:rsidRPr="007364D4">
        <w:rPr>
          <w:rFonts w:eastAsia="Times New Roman" w:cstheme="minorHAnsi"/>
          <w:sz w:val="24"/>
          <w:szCs w:val="24"/>
          <w:lang w:val="ro-RO"/>
        </w:rPr>
        <w:t>p</w:t>
      </w:r>
      <w:r w:rsidR="00443BE0" w:rsidRPr="007364D4">
        <w:rPr>
          <w:rFonts w:eastAsia="Times New Roman" w:cstheme="minorHAnsi"/>
          <w:sz w:val="24"/>
          <w:szCs w:val="24"/>
          <w:lang w:val="ro-RO"/>
        </w:rPr>
        <w:t xml:space="preserve">rin solicitare scrisă </w:t>
      </w:r>
      <w:r w:rsidR="00172D51" w:rsidRPr="007364D4">
        <w:rPr>
          <w:rFonts w:eastAsia="Times New Roman" w:cstheme="minorHAnsi"/>
          <w:sz w:val="24"/>
          <w:szCs w:val="24"/>
          <w:lang w:val="ro-RO"/>
        </w:rPr>
        <w:t xml:space="preserve">depusă la sediul </w:t>
      </w:r>
      <w:r w:rsidR="00D530F2" w:rsidRPr="007364D4">
        <w:rPr>
          <w:rFonts w:eastAsia="Times New Roman" w:cstheme="minorHAnsi"/>
          <w:sz w:val="24"/>
          <w:szCs w:val="24"/>
          <w:lang w:val="ro-RO"/>
        </w:rPr>
        <w:t>instituției</w:t>
      </w:r>
      <w:r w:rsidR="00172D51" w:rsidRPr="007364D4">
        <w:rPr>
          <w:rFonts w:eastAsia="Times New Roman" w:cstheme="minorHAnsi"/>
          <w:sz w:val="24"/>
          <w:szCs w:val="24"/>
          <w:lang w:val="ro-RO"/>
        </w:rPr>
        <w:t>.</w:t>
      </w:r>
    </w:p>
    <w:p w14:paraId="6F827274" w14:textId="77777777" w:rsidR="00247765" w:rsidRPr="007364D4" w:rsidRDefault="00791CD5" w:rsidP="00581B0B">
      <w:pPr>
        <w:shd w:val="clear" w:color="auto" w:fill="FFFFFF"/>
        <w:spacing w:after="0"/>
        <w:jc w:val="both"/>
        <w:textAlignment w:val="baseline"/>
        <w:rPr>
          <w:rFonts w:eastAsia="Times New Roman" w:cstheme="minorHAnsi"/>
          <w:b/>
          <w:bCs/>
          <w:color w:val="000000"/>
          <w:sz w:val="24"/>
          <w:szCs w:val="24"/>
          <w:lang w:val="ro-RO"/>
        </w:rPr>
      </w:pPr>
      <w:r w:rsidRPr="007364D4">
        <w:rPr>
          <w:rFonts w:eastAsia="Times New Roman" w:cstheme="minorHAnsi"/>
          <w:b/>
          <w:color w:val="000000"/>
          <w:sz w:val="24"/>
          <w:szCs w:val="24"/>
          <w:lang w:val="ro-RO"/>
        </w:rPr>
        <w:t>3.2. Denumirea şi adresa serviciului/compartimentului din cadrul concedentului, de la care se poate obţine un exemplar din documentaţia de atribuire: </w:t>
      </w:r>
      <w:r w:rsidR="00581B0B" w:rsidRPr="007364D4">
        <w:rPr>
          <w:rFonts w:eastAsia="Times New Roman" w:cstheme="minorHAnsi"/>
          <w:b/>
          <w:bCs/>
          <w:color w:val="000000"/>
          <w:sz w:val="24"/>
          <w:szCs w:val="24"/>
          <w:lang w:val="ro-RO"/>
        </w:rPr>
        <w:t>s</w:t>
      </w:r>
      <w:r w:rsidR="00837D54" w:rsidRPr="007364D4">
        <w:rPr>
          <w:rFonts w:eastAsia="Times New Roman" w:cstheme="minorHAnsi"/>
          <w:bCs/>
          <w:color w:val="000000"/>
          <w:sz w:val="24"/>
          <w:szCs w:val="24"/>
          <w:lang w:val="ro-RO"/>
        </w:rPr>
        <w:t xml:space="preserve">e poate obține la </w:t>
      </w:r>
      <w:r w:rsidR="007364D4" w:rsidRPr="007364D4">
        <w:rPr>
          <w:rFonts w:eastAsia="Times New Roman" w:cstheme="minorHAnsi"/>
          <w:bCs/>
          <w:color w:val="000000"/>
          <w:sz w:val="24"/>
          <w:szCs w:val="24"/>
          <w:lang w:val="ro-RO"/>
        </w:rPr>
        <w:t xml:space="preserve">Registratura </w:t>
      </w:r>
      <w:r w:rsidR="00247765" w:rsidRPr="007364D4">
        <w:rPr>
          <w:rFonts w:eastAsia="Times New Roman" w:cstheme="minorHAnsi"/>
          <w:bCs/>
          <w:color w:val="000000"/>
          <w:sz w:val="24"/>
          <w:szCs w:val="24"/>
          <w:lang w:val="ro-RO"/>
        </w:rPr>
        <w:t>Comun</w:t>
      </w:r>
      <w:r w:rsidR="007364D4">
        <w:rPr>
          <w:rFonts w:eastAsia="Times New Roman" w:cstheme="minorHAnsi"/>
          <w:bCs/>
          <w:color w:val="000000"/>
          <w:sz w:val="24"/>
          <w:szCs w:val="24"/>
          <w:lang w:val="ro-RO"/>
        </w:rPr>
        <w:t>ei</w:t>
      </w:r>
      <w:r w:rsidR="00247765" w:rsidRPr="007364D4">
        <w:rPr>
          <w:rFonts w:eastAsia="Times New Roman" w:cstheme="minorHAnsi"/>
          <w:bCs/>
          <w:color w:val="000000"/>
          <w:sz w:val="24"/>
          <w:szCs w:val="24"/>
          <w:lang w:val="ro-RO"/>
        </w:rPr>
        <w:t xml:space="preserve"> Pechea, sat Pechea, comuna Pechea, Str. Galați nr. 181, județul Galați.</w:t>
      </w:r>
    </w:p>
    <w:p w14:paraId="7A6DB2A4" w14:textId="4B42E028" w:rsidR="00282FF4" w:rsidRPr="007364D4" w:rsidRDefault="00791CD5" w:rsidP="00797C3F">
      <w:pPr>
        <w:shd w:val="clear" w:color="auto" w:fill="FFFFFF"/>
        <w:spacing w:after="0"/>
        <w:jc w:val="both"/>
        <w:textAlignment w:val="baseline"/>
        <w:rPr>
          <w:rFonts w:eastAsia="Times New Roman" w:cstheme="minorHAnsi"/>
          <w:b/>
          <w:color w:val="000000"/>
          <w:sz w:val="24"/>
          <w:szCs w:val="24"/>
          <w:lang w:val="ro-RO"/>
        </w:rPr>
      </w:pPr>
      <w:r w:rsidRPr="007364D4">
        <w:rPr>
          <w:rFonts w:eastAsia="Times New Roman" w:cstheme="minorHAnsi"/>
          <w:b/>
          <w:color w:val="000000"/>
          <w:sz w:val="24"/>
          <w:szCs w:val="24"/>
          <w:lang w:val="ro-RO"/>
        </w:rPr>
        <w:t>3.3. Costul şi condiţiile de plată pentru obţinerea ace</w:t>
      </w:r>
      <w:r w:rsidR="000E780F" w:rsidRPr="007364D4">
        <w:rPr>
          <w:rFonts w:eastAsia="Times New Roman" w:cstheme="minorHAnsi"/>
          <w:b/>
          <w:color w:val="000000"/>
          <w:sz w:val="24"/>
          <w:szCs w:val="24"/>
          <w:lang w:val="ro-RO"/>
        </w:rPr>
        <w:t>stui exemplar</w:t>
      </w:r>
      <w:r w:rsidR="000E780F" w:rsidRPr="007364D4">
        <w:rPr>
          <w:rFonts w:eastAsia="Times New Roman" w:cstheme="minorHAnsi"/>
          <w:b/>
          <w:sz w:val="24"/>
          <w:szCs w:val="24"/>
          <w:lang w:val="ro-RO"/>
        </w:rPr>
        <w:t>:</w:t>
      </w:r>
      <w:r w:rsidR="00797C3F" w:rsidRPr="007364D4">
        <w:rPr>
          <w:rFonts w:eastAsia="Times New Roman" w:cstheme="minorHAnsi"/>
          <w:b/>
          <w:sz w:val="24"/>
          <w:szCs w:val="24"/>
          <w:lang w:val="ro-RO"/>
        </w:rPr>
        <w:t xml:space="preserve"> </w:t>
      </w:r>
      <w:r w:rsidR="008C055C" w:rsidRPr="007364D4">
        <w:rPr>
          <w:rFonts w:eastAsia="Times New Roman" w:cstheme="minorHAnsi"/>
          <w:b/>
          <w:sz w:val="24"/>
          <w:szCs w:val="24"/>
          <w:lang w:val="ro-RO"/>
        </w:rPr>
        <w:t>10</w:t>
      </w:r>
      <w:r w:rsidR="00AB4F63">
        <w:rPr>
          <w:rFonts w:eastAsia="Times New Roman" w:cstheme="minorHAnsi"/>
          <w:b/>
          <w:sz w:val="24"/>
          <w:szCs w:val="24"/>
          <w:lang w:val="ro-RO"/>
        </w:rPr>
        <w:t>0</w:t>
      </w:r>
      <w:r w:rsidR="009D0C32" w:rsidRPr="007364D4">
        <w:rPr>
          <w:rFonts w:eastAsia="Times New Roman" w:cstheme="minorHAnsi"/>
          <w:b/>
          <w:sz w:val="24"/>
          <w:szCs w:val="24"/>
          <w:lang w:val="ro-RO"/>
        </w:rPr>
        <w:t>/</w:t>
      </w:r>
      <w:r w:rsidR="008C055C" w:rsidRPr="007364D4">
        <w:rPr>
          <w:rFonts w:eastAsia="Times New Roman" w:cstheme="minorHAnsi"/>
          <w:b/>
          <w:sz w:val="24"/>
          <w:szCs w:val="24"/>
          <w:lang w:val="ro-RO"/>
        </w:rPr>
        <w:t>lei</w:t>
      </w:r>
      <w:r w:rsidR="009D0C32" w:rsidRPr="007364D4">
        <w:rPr>
          <w:rFonts w:eastAsia="Times New Roman" w:cstheme="minorHAnsi"/>
          <w:b/>
          <w:sz w:val="24"/>
          <w:szCs w:val="24"/>
          <w:lang w:val="ro-RO"/>
        </w:rPr>
        <w:t xml:space="preserve"> exemplar</w:t>
      </w:r>
      <w:r w:rsidR="004D18F3" w:rsidRPr="007364D4">
        <w:rPr>
          <w:rFonts w:eastAsia="Times New Roman" w:cstheme="minorHAnsi"/>
          <w:b/>
          <w:sz w:val="24"/>
          <w:szCs w:val="24"/>
          <w:lang w:val="ro-RO"/>
        </w:rPr>
        <w:t xml:space="preserve">, </w:t>
      </w:r>
      <w:r w:rsidR="009D0C32" w:rsidRPr="007364D4">
        <w:rPr>
          <w:rFonts w:eastAsia="Times New Roman" w:cstheme="minorHAnsi"/>
          <w:b/>
          <w:sz w:val="24"/>
          <w:szCs w:val="24"/>
          <w:lang w:val="ro-RO"/>
        </w:rPr>
        <w:t xml:space="preserve">care </w:t>
      </w:r>
      <w:r w:rsidR="004D18F3" w:rsidRPr="007364D4">
        <w:rPr>
          <w:rFonts w:eastAsia="Times New Roman" w:cstheme="minorHAnsi"/>
          <w:b/>
          <w:sz w:val="24"/>
          <w:szCs w:val="24"/>
          <w:lang w:val="ro-RO"/>
        </w:rPr>
        <w:t>se a</w:t>
      </w:r>
      <w:r w:rsidR="009D0C32" w:rsidRPr="007364D4">
        <w:rPr>
          <w:rFonts w:eastAsia="Times New Roman" w:cstheme="minorHAnsi"/>
          <w:b/>
          <w:sz w:val="24"/>
          <w:szCs w:val="24"/>
          <w:lang w:val="ro-RO"/>
        </w:rPr>
        <w:t>c</w:t>
      </w:r>
      <w:r w:rsidR="004D18F3" w:rsidRPr="007364D4">
        <w:rPr>
          <w:rFonts w:eastAsia="Times New Roman" w:cstheme="minorHAnsi"/>
          <w:b/>
          <w:sz w:val="24"/>
          <w:szCs w:val="24"/>
          <w:lang w:val="ro-RO"/>
        </w:rPr>
        <w:t>hit</w:t>
      </w:r>
      <w:r w:rsidR="009D0C32" w:rsidRPr="007364D4">
        <w:rPr>
          <w:rFonts w:eastAsia="Times New Roman" w:cstheme="minorHAnsi"/>
          <w:b/>
          <w:sz w:val="24"/>
          <w:szCs w:val="24"/>
          <w:lang w:val="ro-RO"/>
        </w:rPr>
        <w:t>ă</w:t>
      </w:r>
      <w:r w:rsidR="004D18F3" w:rsidRPr="007364D4">
        <w:rPr>
          <w:rFonts w:eastAsia="Times New Roman" w:cstheme="minorHAnsi"/>
          <w:b/>
          <w:sz w:val="24"/>
          <w:szCs w:val="24"/>
          <w:lang w:val="ro-RO"/>
        </w:rPr>
        <w:t xml:space="preserve"> numerar la cas</w:t>
      </w:r>
      <w:r w:rsidR="009D0C32" w:rsidRPr="007364D4">
        <w:rPr>
          <w:rFonts w:eastAsia="Times New Roman" w:cstheme="minorHAnsi"/>
          <w:b/>
          <w:sz w:val="24"/>
          <w:szCs w:val="24"/>
          <w:lang w:val="ro-RO"/>
        </w:rPr>
        <w:t>i</w:t>
      </w:r>
      <w:r w:rsidR="004D18F3" w:rsidRPr="007364D4">
        <w:rPr>
          <w:rFonts w:eastAsia="Times New Roman" w:cstheme="minorHAnsi"/>
          <w:b/>
          <w:sz w:val="24"/>
          <w:szCs w:val="24"/>
          <w:lang w:val="ro-RO"/>
        </w:rPr>
        <w:t xml:space="preserve">eria </w:t>
      </w:r>
      <w:r w:rsidR="009D0C32" w:rsidRPr="007364D4">
        <w:rPr>
          <w:rFonts w:eastAsia="Times New Roman" w:cstheme="minorHAnsi"/>
          <w:b/>
          <w:sz w:val="24"/>
          <w:szCs w:val="24"/>
          <w:lang w:val="ro-RO"/>
        </w:rPr>
        <w:t>instituției</w:t>
      </w:r>
      <w:r w:rsidR="004D18F3" w:rsidRPr="007364D4">
        <w:rPr>
          <w:rFonts w:eastAsia="Times New Roman" w:cstheme="minorHAnsi"/>
          <w:b/>
          <w:sz w:val="24"/>
          <w:szCs w:val="24"/>
          <w:lang w:val="ro-RO"/>
        </w:rPr>
        <w:t>.</w:t>
      </w:r>
    </w:p>
    <w:p w14:paraId="5D6B29FF" w14:textId="57C6E3D1" w:rsidR="00F61204" w:rsidRPr="007364D4" w:rsidRDefault="00837D54" w:rsidP="00CD3EA5">
      <w:pPr>
        <w:shd w:val="clear" w:color="auto" w:fill="FFFFFF"/>
        <w:spacing w:after="0"/>
        <w:jc w:val="both"/>
        <w:textAlignment w:val="baseline"/>
        <w:rPr>
          <w:rFonts w:eastAsia="Times New Roman" w:cstheme="minorHAnsi"/>
          <w:bCs/>
          <w:color w:val="FF0000"/>
          <w:sz w:val="24"/>
          <w:szCs w:val="24"/>
          <w:lang w:val="ro-RO"/>
        </w:rPr>
      </w:pPr>
      <w:r w:rsidRPr="007364D4">
        <w:rPr>
          <w:rFonts w:eastAsia="Times New Roman" w:cstheme="minorHAnsi"/>
          <w:b/>
          <w:bCs/>
          <w:color w:val="000000"/>
          <w:sz w:val="24"/>
          <w:szCs w:val="24"/>
          <w:lang w:val="ro-RO"/>
        </w:rPr>
        <w:t>3.4. Dată limită privind solicitarea clarificărilor:</w:t>
      </w:r>
      <w:r w:rsidRPr="007364D4">
        <w:rPr>
          <w:rFonts w:eastAsia="Times New Roman" w:cstheme="minorHAnsi"/>
          <w:bCs/>
          <w:color w:val="000000"/>
          <w:sz w:val="24"/>
          <w:szCs w:val="24"/>
          <w:lang w:val="ro-RO"/>
        </w:rPr>
        <w:t xml:space="preserve"> </w:t>
      </w:r>
      <w:r w:rsidR="00A276F2">
        <w:rPr>
          <w:rFonts w:eastAsia="Times New Roman" w:cstheme="minorHAnsi"/>
          <w:b/>
          <w:sz w:val="24"/>
          <w:szCs w:val="24"/>
          <w:lang w:val="ro-RO"/>
        </w:rPr>
        <w:t>1</w:t>
      </w:r>
      <w:r w:rsidR="00520CEB">
        <w:rPr>
          <w:rFonts w:eastAsia="Times New Roman" w:cstheme="minorHAnsi"/>
          <w:b/>
          <w:sz w:val="24"/>
          <w:szCs w:val="24"/>
          <w:lang w:val="ro-RO"/>
        </w:rPr>
        <w:t>7</w:t>
      </w:r>
      <w:r w:rsidR="00F61204" w:rsidRPr="007364D4">
        <w:rPr>
          <w:rFonts w:eastAsia="Times New Roman" w:cstheme="minorHAnsi"/>
          <w:b/>
          <w:sz w:val="24"/>
          <w:szCs w:val="24"/>
          <w:lang w:val="ro-RO"/>
        </w:rPr>
        <w:t>.0</w:t>
      </w:r>
      <w:r w:rsidR="00A276F2">
        <w:rPr>
          <w:rFonts w:eastAsia="Times New Roman" w:cstheme="minorHAnsi"/>
          <w:b/>
          <w:sz w:val="24"/>
          <w:szCs w:val="24"/>
          <w:lang w:val="ro-RO"/>
        </w:rPr>
        <w:t>2</w:t>
      </w:r>
      <w:r w:rsidR="00F61204" w:rsidRPr="007364D4">
        <w:rPr>
          <w:rFonts w:eastAsia="Times New Roman" w:cstheme="minorHAnsi"/>
          <w:b/>
          <w:sz w:val="24"/>
          <w:szCs w:val="24"/>
          <w:lang w:val="ro-RO"/>
        </w:rPr>
        <w:t>.202</w:t>
      </w:r>
      <w:r w:rsidR="00A276F2">
        <w:rPr>
          <w:rFonts w:eastAsia="Times New Roman" w:cstheme="minorHAnsi"/>
          <w:b/>
          <w:sz w:val="24"/>
          <w:szCs w:val="24"/>
          <w:lang w:val="ro-RO"/>
        </w:rPr>
        <w:t>6</w:t>
      </w:r>
      <w:r w:rsidR="00F61204" w:rsidRPr="007364D4">
        <w:rPr>
          <w:rFonts w:eastAsia="Times New Roman" w:cstheme="minorHAnsi"/>
          <w:b/>
          <w:sz w:val="24"/>
          <w:szCs w:val="24"/>
          <w:lang w:val="ro-RO"/>
        </w:rPr>
        <w:t>, ora 1</w:t>
      </w:r>
      <w:r w:rsidR="002E6AEC">
        <w:rPr>
          <w:rFonts w:eastAsia="Times New Roman" w:cstheme="minorHAnsi"/>
          <w:b/>
          <w:sz w:val="24"/>
          <w:szCs w:val="24"/>
          <w:lang w:val="ro-RO"/>
        </w:rPr>
        <w:t>0</w:t>
      </w:r>
      <w:r w:rsidR="00F61204" w:rsidRPr="007364D4">
        <w:rPr>
          <w:rFonts w:eastAsia="Times New Roman" w:cstheme="minorHAnsi"/>
          <w:b/>
          <w:sz w:val="24"/>
          <w:szCs w:val="24"/>
          <w:lang w:val="ro-RO"/>
        </w:rPr>
        <w:t>.00</w:t>
      </w:r>
      <w:r w:rsidR="00F61204" w:rsidRPr="007364D4">
        <w:rPr>
          <w:rFonts w:eastAsia="Times New Roman" w:cstheme="minorHAnsi"/>
          <w:bCs/>
          <w:sz w:val="24"/>
          <w:szCs w:val="24"/>
          <w:lang w:val="ro-RO"/>
        </w:rPr>
        <w:t>.</w:t>
      </w:r>
    </w:p>
    <w:p w14:paraId="7337158B" w14:textId="77777777" w:rsidR="00F43FE1" w:rsidRPr="007364D4" w:rsidRDefault="00791CD5" w:rsidP="001B5D57">
      <w:pPr>
        <w:shd w:val="clear" w:color="auto" w:fill="FFFFFF"/>
        <w:spacing w:after="0"/>
        <w:jc w:val="both"/>
        <w:textAlignment w:val="baseline"/>
        <w:rPr>
          <w:rFonts w:eastAsia="Times New Roman" w:cstheme="minorHAnsi"/>
          <w:bCs/>
          <w:color w:val="000000"/>
          <w:sz w:val="24"/>
          <w:szCs w:val="24"/>
          <w:lang w:val="ro-RO"/>
        </w:rPr>
      </w:pPr>
      <w:r w:rsidRPr="007364D4">
        <w:rPr>
          <w:rFonts w:eastAsia="Times New Roman" w:cstheme="minorHAnsi"/>
          <w:b/>
          <w:color w:val="000000"/>
          <w:sz w:val="24"/>
          <w:szCs w:val="24"/>
          <w:lang w:val="ro-RO"/>
        </w:rPr>
        <w:t>4. Informaţii privind ofertele</w:t>
      </w:r>
      <w:r w:rsidRPr="007364D4">
        <w:rPr>
          <w:rFonts w:eastAsia="Times New Roman" w:cstheme="minorHAnsi"/>
          <w:bCs/>
          <w:color w:val="000000"/>
          <w:sz w:val="24"/>
          <w:szCs w:val="24"/>
          <w:lang w:val="ro-RO"/>
        </w:rPr>
        <w:t>:</w:t>
      </w:r>
      <w:r w:rsidR="001B5D57" w:rsidRPr="007364D4">
        <w:rPr>
          <w:rFonts w:eastAsia="Times New Roman" w:cstheme="minorHAnsi"/>
          <w:bCs/>
          <w:color w:val="000000"/>
          <w:sz w:val="24"/>
          <w:szCs w:val="24"/>
          <w:lang w:val="ro-RO"/>
        </w:rPr>
        <w:t xml:space="preserve"> </w:t>
      </w:r>
    </w:p>
    <w:p w14:paraId="234263A5" w14:textId="62E24FB4" w:rsidR="00F61204" w:rsidRPr="007364D4" w:rsidRDefault="00791CD5" w:rsidP="00CD3EA5">
      <w:pPr>
        <w:shd w:val="clear" w:color="auto" w:fill="FFFFFF"/>
        <w:spacing w:after="0"/>
        <w:jc w:val="both"/>
        <w:textAlignment w:val="baseline"/>
        <w:rPr>
          <w:rFonts w:eastAsia="Times New Roman" w:cstheme="minorHAnsi"/>
          <w:b/>
          <w:bCs/>
          <w:color w:val="000000" w:themeColor="text1"/>
          <w:sz w:val="24"/>
          <w:szCs w:val="24"/>
          <w:lang w:val="ro-RO"/>
        </w:rPr>
      </w:pPr>
      <w:r w:rsidRPr="007364D4">
        <w:rPr>
          <w:rFonts w:eastAsia="Times New Roman" w:cstheme="minorHAnsi"/>
          <w:b/>
          <w:color w:val="000000" w:themeColor="text1"/>
          <w:sz w:val="24"/>
          <w:szCs w:val="24"/>
          <w:lang w:val="ro-RO"/>
        </w:rPr>
        <w:t>4.1. Data limită de depunere a ofertelor: </w:t>
      </w:r>
      <w:r w:rsidR="00A276F2">
        <w:rPr>
          <w:rFonts w:eastAsia="Times New Roman" w:cstheme="minorHAnsi"/>
          <w:b/>
          <w:bCs/>
          <w:color w:val="000000" w:themeColor="text1"/>
          <w:sz w:val="24"/>
          <w:szCs w:val="24"/>
          <w:lang w:val="ro-RO"/>
        </w:rPr>
        <w:t>26</w:t>
      </w:r>
      <w:r w:rsidR="009528FC" w:rsidRPr="007364D4">
        <w:rPr>
          <w:rFonts w:eastAsia="Times New Roman" w:cstheme="minorHAnsi"/>
          <w:b/>
          <w:bCs/>
          <w:color w:val="000000" w:themeColor="text1"/>
          <w:sz w:val="24"/>
          <w:szCs w:val="24"/>
          <w:lang w:val="ro-RO"/>
        </w:rPr>
        <w:t>.</w:t>
      </w:r>
      <w:r w:rsidR="00A276F2">
        <w:rPr>
          <w:rFonts w:eastAsia="Times New Roman" w:cstheme="minorHAnsi"/>
          <w:b/>
          <w:bCs/>
          <w:color w:val="000000" w:themeColor="text1"/>
          <w:sz w:val="24"/>
          <w:szCs w:val="24"/>
          <w:lang w:val="ro-RO"/>
        </w:rPr>
        <w:t>02</w:t>
      </w:r>
      <w:r w:rsidR="00226555" w:rsidRPr="007364D4">
        <w:rPr>
          <w:rFonts w:eastAsia="Times New Roman" w:cstheme="minorHAnsi"/>
          <w:b/>
          <w:bCs/>
          <w:color w:val="000000" w:themeColor="text1"/>
          <w:sz w:val="24"/>
          <w:szCs w:val="24"/>
          <w:lang w:val="ro-RO"/>
        </w:rPr>
        <w:t>.202</w:t>
      </w:r>
      <w:r w:rsidR="00A276F2">
        <w:rPr>
          <w:rFonts w:eastAsia="Times New Roman" w:cstheme="minorHAnsi"/>
          <w:b/>
          <w:bCs/>
          <w:color w:val="000000" w:themeColor="text1"/>
          <w:sz w:val="24"/>
          <w:szCs w:val="24"/>
          <w:lang w:val="ro-RO"/>
        </w:rPr>
        <w:t>6</w:t>
      </w:r>
      <w:r w:rsidR="00F61204" w:rsidRPr="007364D4">
        <w:rPr>
          <w:rFonts w:eastAsia="Times New Roman" w:cstheme="minorHAnsi"/>
          <w:b/>
          <w:bCs/>
          <w:color w:val="000000" w:themeColor="text1"/>
          <w:sz w:val="24"/>
          <w:szCs w:val="24"/>
          <w:lang w:val="ro-RO"/>
        </w:rPr>
        <w:t xml:space="preserve">, ora </w:t>
      </w:r>
      <w:r w:rsidR="002E6AEC">
        <w:rPr>
          <w:rFonts w:eastAsia="Times New Roman" w:cstheme="minorHAnsi"/>
          <w:b/>
          <w:bCs/>
          <w:color w:val="000000" w:themeColor="text1"/>
          <w:sz w:val="24"/>
          <w:szCs w:val="24"/>
          <w:lang w:val="ro-RO"/>
        </w:rPr>
        <w:t>10</w:t>
      </w:r>
      <w:r w:rsidR="00F61204" w:rsidRPr="007364D4">
        <w:rPr>
          <w:rFonts w:eastAsia="Times New Roman" w:cstheme="minorHAnsi"/>
          <w:b/>
          <w:bCs/>
          <w:color w:val="000000" w:themeColor="text1"/>
          <w:sz w:val="24"/>
          <w:szCs w:val="24"/>
          <w:lang w:val="ro-RO"/>
        </w:rPr>
        <w:t>.00.</w:t>
      </w:r>
    </w:p>
    <w:p w14:paraId="44F56504" w14:textId="1B26CA73" w:rsidR="00CD3EA5" w:rsidRPr="007364D4" w:rsidRDefault="00791CD5" w:rsidP="00797C3F">
      <w:pPr>
        <w:shd w:val="clear" w:color="auto" w:fill="FFFFFF"/>
        <w:spacing w:after="0"/>
        <w:jc w:val="both"/>
        <w:textAlignment w:val="baseline"/>
        <w:rPr>
          <w:rFonts w:eastAsia="Times New Roman" w:cstheme="minorHAnsi"/>
          <w:b/>
          <w:bCs/>
          <w:color w:val="000000"/>
          <w:sz w:val="24"/>
          <w:szCs w:val="24"/>
          <w:lang w:val="ro-RO"/>
        </w:rPr>
      </w:pPr>
      <w:r w:rsidRPr="007364D4">
        <w:rPr>
          <w:rFonts w:eastAsia="Times New Roman" w:cstheme="minorHAnsi"/>
          <w:b/>
          <w:color w:val="000000"/>
          <w:sz w:val="24"/>
          <w:szCs w:val="24"/>
          <w:lang w:val="ro-RO"/>
        </w:rPr>
        <w:t>4.2. Adresa la care trebuie depuse ofertele: </w:t>
      </w:r>
      <w:r w:rsidR="005D4647" w:rsidRPr="007364D4">
        <w:rPr>
          <w:rFonts w:eastAsia="Times New Roman" w:cstheme="minorHAnsi"/>
          <w:bCs/>
          <w:color w:val="000000"/>
          <w:sz w:val="24"/>
          <w:szCs w:val="24"/>
          <w:lang w:val="ro-RO"/>
        </w:rPr>
        <w:t>Registratura C</w:t>
      </w:r>
      <w:r w:rsidR="00CD3EA5" w:rsidRPr="007364D4">
        <w:rPr>
          <w:rFonts w:eastAsia="Times New Roman" w:cstheme="minorHAnsi"/>
          <w:bCs/>
          <w:color w:val="000000"/>
          <w:sz w:val="24"/>
          <w:szCs w:val="24"/>
          <w:lang w:val="ro-RO"/>
        </w:rPr>
        <w:t>omun</w:t>
      </w:r>
      <w:r w:rsidR="007364D4">
        <w:rPr>
          <w:rFonts w:eastAsia="Times New Roman" w:cstheme="minorHAnsi"/>
          <w:bCs/>
          <w:color w:val="000000"/>
          <w:sz w:val="24"/>
          <w:szCs w:val="24"/>
          <w:lang w:val="ro-RO"/>
        </w:rPr>
        <w:t>ei</w:t>
      </w:r>
      <w:r w:rsidR="00CD3EA5" w:rsidRPr="007364D4">
        <w:rPr>
          <w:rFonts w:eastAsia="Times New Roman" w:cstheme="minorHAnsi"/>
          <w:bCs/>
          <w:color w:val="000000"/>
          <w:sz w:val="24"/>
          <w:szCs w:val="24"/>
          <w:lang w:val="ro-RO"/>
        </w:rPr>
        <w:t xml:space="preserve"> Pechea, </w:t>
      </w:r>
      <w:bookmarkStart w:id="0" w:name="_Hlk126572342"/>
      <w:r w:rsidR="00CD3EA5" w:rsidRPr="007364D4">
        <w:rPr>
          <w:rFonts w:eastAsia="Times New Roman" w:cstheme="minorHAnsi"/>
          <w:bCs/>
          <w:color w:val="000000"/>
          <w:sz w:val="24"/>
          <w:szCs w:val="24"/>
          <w:lang w:val="ro-RO"/>
        </w:rPr>
        <w:t>comuna Pechea,</w:t>
      </w:r>
      <w:r w:rsidR="00392B12">
        <w:rPr>
          <w:rFonts w:eastAsia="Times New Roman" w:cstheme="minorHAnsi"/>
          <w:bCs/>
          <w:color w:val="000000"/>
          <w:sz w:val="24"/>
          <w:szCs w:val="24"/>
          <w:lang w:val="ro-RO"/>
        </w:rPr>
        <w:t xml:space="preserve"> sat Pechea,</w:t>
      </w:r>
      <w:r w:rsidR="00CD3EA5" w:rsidRPr="007364D4">
        <w:rPr>
          <w:rFonts w:eastAsia="Times New Roman" w:cstheme="minorHAnsi"/>
          <w:bCs/>
          <w:color w:val="000000"/>
          <w:sz w:val="24"/>
          <w:szCs w:val="24"/>
          <w:lang w:val="ro-RO"/>
        </w:rPr>
        <w:t xml:space="preserve"> Str. Galați nr. 181, județul Galați.</w:t>
      </w:r>
    </w:p>
    <w:bookmarkEnd w:id="0"/>
    <w:p w14:paraId="15312D83" w14:textId="187EE853" w:rsidR="007655D1" w:rsidRPr="007364D4" w:rsidRDefault="00791CD5" w:rsidP="00797C3F">
      <w:pPr>
        <w:shd w:val="clear" w:color="auto" w:fill="FFFFFF"/>
        <w:spacing w:after="0"/>
        <w:jc w:val="both"/>
        <w:textAlignment w:val="baseline"/>
        <w:rPr>
          <w:rFonts w:eastAsia="Times New Roman" w:cstheme="minorHAnsi"/>
          <w:b/>
          <w:color w:val="000000"/>
          <w:sz w:val="24"/>
          <w:szCs w:val="24"/>
          <w:lang w:val="ro-RO"/>
        </w:rPr>
      </w:pPr>
      <w:r w:rsidRPr="007364D4">
        <w:rPr>
          <w:rFonts w:eastAsia="Times New Roman" w:cstheme="minorHAnsi"/>
          <w:b/>
          <w:color w:val="000000"/>
          <w:sz w:val="24"/>
          <w:szCs w:val="24"/>
          <w:lang w:val="ro-RO"/>
        </w:rPr>
        <w:t>4.3. Numărul de exemplare în care trebuie depusă fiecare ofertă: </w:t>
      </w:r>
      <w:r w:rsidR="004D7288" w:rsidRPr="007364D4">
        <w:rPr>
          <w:rFonts w:eastAsia="Times New Roman" w:cstheme="minorHAnsi"/>
          <w:color w:val="000000"/>
          <w:sz w:val="24"/>
          <w:szCs w:val="24"/>
          <w:lang w:val="ro-RO"/>
        </w:rPr>
        <w:t>un exemplar</w:t>
      </w:r>
      <w:r w:rsidR="00392B12">
        <w:rPr>
          <w:rFonts w:eastAsia="Times New Roman" w:cstheme="minorHAnsi"/>
          <w:color w:val="000000"/>
          <w:sz w:val="24"/>
          <w:szCs w:val="24"/>
          <w:lang w:val="ro-RO"/>
        </w:rPr>
        <w:t xml:space="preserve"> original</w:t>
      </w:r>
      <w:r w:rsidR="004D7288" w:rsidRPr="007364D4">
        <w:rPr>
          <w:rFonts w:eastAsia="Times New Roman" w:cstheme="minorHAnsi"/>
          <w:color w:val="000000"/>
          <w:sz w:val="24"/>
          <w:szCs w:val="24"/>
          <w:lang w:val="ro-RO"/>
        </w:rPr>
        <w:t>.</w:t>
      </w:r>
    </w:p>
    <w:p w14:paraId="1AABB303" w14:textId="0AA24EBD" w:rsidR="00E90DC9" w:rsidRPr="007364D4" w:rsidRDefault="00791CD5" w:rsidP="00137500">
      <w:pPr>
        <w:shd w:val="clear" w:color="auto" w:fill="FFFFFF"/>
        <w:spacing w:after="0"/>
        <w:jc w:val="both"/>
        <w:textAlignment w:val="baseline"/>
        <w:rPr>
          <w:rFonts w:eastAsia="Times New Roman" w:cstheme="minorHAnsi"/>
          <w:b/>
          <w:bCs/>
          <w:color w:val="000000"/>
          <w:sz w:val="24"/>
          <w:szCs w:val="24"/>
          <w:lang w:val="ro-RO"/>
        </w:rPr>
      </w:pPr>
      <w:r w:rsidRPr="007364D4">
        <w:rPr>
          <w:rFonts w:eastAsia="Times New Roman" w:cstheme="minorHAnsi"/>
          <w:b/>
          <w:color w:val="000000"/>
          <w:sz w:val="24"/>
          <w:szCs w:val="24"/>
          <w:lang w:val="ro-RO"/>
        </w:rPr>
        <w:t>5. Data şi locul la care se va desfăşura sedinţa publică de deschidere a ofertelor: </w:t>
      </w:r>
      <w:r w:rsidR="00A276F2">
        <w:rPr>
          <w:rFonts w:eastAsia="Times New Roman" w:cstheme="minorHAnsi"/>
          <w:b/>
          <w:bCs/>
          <w:sz w:val="24"/>
          <w:szCs w:val="24"/>
          <w:lang w:val="ro-RO"/>
        </w:rPr>
        <w:t>03</w:t>
      </w:r>
      <w:r w:rsidR="00E90DC9" w:rsidRPr="007364D4">
        <w:rPr>
          <w:rFonts w:eastAsia="Times New Roman" w:cstheme="minorHAnsi"/>
          <w:b/>
          <w:bCs/>
          <w:sz w:val="24"/>
          <w:szCs w:val="24"/>
          <w:lang w:val="ro-RO"/>
        </w:rPr>
        <w:t>.</w:t>
      </w:r>
      <w:r w:rsidR="00A276F2">
        <w:rPr>
          <w:rFonts w:eastAsia="Times New Roman" w:cstheme="minorHAnsi"/>
          <w:b/>
          <w:bCs/>
          <w:sz w:val="24"/>
          <w:szCs w:val="24"/>
          <w:lang w:val="ro-RO"/>
        </w:rPr>
        <w:t>03</w:t>
      </w:r>
      <w:r w:rsidR="00E90DC9" w:rsidRPr="007364D4">
        <w:rPr>
          <w:rFonts w:eastAsia="Times New Roman" w:cstheme="minorHAnsi"/>
          <w:b/>
          <w:bCs/>
          <w:sz w:val="24"/>
          <w:szCs w:val="24"/>
          <w:lang w:val="ro-RO"/>
        </w:rPr>
        <w:t>.202</w:t>
      </w:r>
      <w:r w:rsidR="00A276F2">
        <w:rPr>
          <w:rFonts w:eastAsia="Times New Roman" w:cstheme="minorHAnsi"/>
          <w:b/>
          <w:bCs/>
          <w:sz w:val="24"/>
          <w:szCs w:val="24"/>
          <w:lang w:val="ro-RO"/>
        </w:rPr>
        <w:t>6</w:t>
      </w:r>
      <w:r w:rsidR="00E90DC9" w:rsidRPr="007364D4">
        <w:rPr>
          <w:rFonts w:eastAsia="Times New Roman" w:cstheme="minorHAnsi"/>
          <w:b/>
          <w:bCs/>
          <w:sz w:val="24"/>
          <w:szCs w:val="24"/>
          <w:lang w:val="ro-RO"/>
        </w:rPr>
        <w:t>, ora 1</w:t>
      </w:r>
      <w:r w:rsidR="00A276F2">
        <w:rPr>
          <w:rFonts w:eastAsia="Times New Roman" w:cstheme="minorHAnsi"/>
          <w:b/>
          <w:bCs/>
          <w:sz w:val="24"/>
          <w:szCs w:val="24"/>
          <w:lang w:val="ro-RO"/>
        </w:rPr>
        <w:t>2</w:t>
      </w:r>
      <w:r w:rsidR="00E90DC9" w:rsidRPr="007364D4">
        <w:rPr>
          <w:rFonts w:eastAsia="Times New Roman" w:cstheme="minorHAnsi"/>
          <w:b/>
          <w:bCs/>
          <w:sz w:val="24"/>
          <w:szCs w:val="24"/>
          <w:lang w:val="ro-RO"/>
        </w:rPr>
        <w:t>.00,</w:t>
      </w:r>
      <w:r w:rsidR="00E90DC9" w:rsidRPr="007364D4">
        <w:rPr>
          <w:rFonts w:eastAsia="Times New Roman" w:cstheme="minorHAnsi"/>
          <w:sz w:val="24"/>
          <w:szCs w:val="24"/>
          <w:lang w:val="ro-RO"/>
        </w:rPr>
        <w:t xml:space="preserve">  </w:t>
      </w:r>
      <w:r w:rsidR="00D23958" w:rsidRPr="007364D4">
        <w:rPr>
          <w:rFonts w:eastAsia="Times New Roman" w:cstheme="minorHAnsi"/>
          <w:color w:val="000000"/>
          <w:sz w:val="24"/>
          <w:szCs w:val="24"/>
          <w:lang w:val="ro-RO"/>
        </w:rPr>
        <w:t>la sediu</w:t>
      </w:r>
      <w:r w:rsidR="006C14F5" w:rsidRPr="007364D4">
        <w:rPr>
          <w:rFonts w:eastAsia="Times New Roman" w:cstheme="minorHAnsi"/>
          <w:color w:val="000000"/>
          <w:sz w:val="24"/>
          <w:szCs w:val="24"/>
          <w:lang w:val="ro-RO"/>
        </w:rPr>
        <w:t xml:space="preserve">l </w:t>
      </w:r>
      <w:r w:rsidR="006C14F5" w:rsidRPr="007364D4">
        <w:rPr>
          <w:rFonts w:eastAsia="Times New Roman" w:cstheme="minorHAnsi"/>
          <w:bCs/>
          <w:color w:val="000000"/>
          <w:sz w:val="24"/>
          <w:szCs w:val="24"/>
          <w:lang w:val="ro-RO"/>
        </w:rPr>
        <w:t>C</w:t>
      </w:r>
      <w:r w:rsidR="005D4647" w:rsidRPr="007364D4">
        <w:rPr>
          <w:rFonts w:eastAsia="Times New Roman" w:cstheme="minorHAnsi"/>
          <w:bCs/>
          <w:color w:val="000000"/>
          <w:sz w:val="24"/>
          <w:szCs w:val="24"/>
          <w:lang w:val="ro-RO"/>
        </w:rPr>
        <w:t>omun</w:t>
      </w:r>
      <w:r w:rsidR="007364D4">
        <w:rPr>
          <w:rFonts w:eastAsia="Times New Roman" w:cstheme="minorHAnsi"/>
          <w:bCs/>
          <w:color w:val="000000"/>
          <w:sz w:val="24"/>
          <w:szCs w:val="24"/>
          <w:lang w:val="ro-RO"/>
        </w:rPr>
        <w:t>ei</w:t>
      </w:r>
      <w:r w:rsidR="005D4647" w:rsidRPr="007364D4">
        <w:rPr>
          <w:rFonts w:eastAsia="Times New Roman" w:cstheme="minorHAnsi"/>
          <w:bCs/>
          <w:color w:val="000000"/>
          <w:sz w:val="24"/>
          <w:szCs w:val="24"/>
          <w:lang w:val="ro-RO"/>
        </w:rPr>
        <w:t xml:space="preserve"> Pechea, </w:t>
      </w:r>
      <w:r w:rsidR="007364D4" w:rsidRPr="007364D4">
        <w:rPr>
          <w:rFonts w:eastAsia="Times New Roman" w:cstheme="minorHAnsi"/>
          <w:bCs/>
          <w:color w:val="000000"/>
          <w:sz w:val="24"/>
          <w:szCs w:val="24"/>
          <w:lang w:val="ro-RO"/>
        </w:rPr>
        <w:t>sat Pechea, comuna Pechea</w:t>
      </w:r>
      <w:r w:rsidR="007364D4">
        <w:rPr>
          <w:rFonts w:eastAsia="Times New Roman" w:cstheme="minorHAnsi"/>
          <w:bCs/>
          <w:color w:val="000000"/>
          <w:sz w:val="24"/>
          <w:szCs w:val="24"/>
          <w:lang w:val="ro-RO"/>
        </w:rPr>
        <w:t>,</w:t>
      </w:r>
      <w:r w:rsidR="007364D4" w:rsidRPr="007364D4">
        <w:rPr>
          <w:rFonts w:eastAsia="Times New Roman" w:cstheme="minorHAnsi"/>
          <w:bCs/>
          <w:color w:val="000000"/>
          <w:sz w:val="24"/>
          <w:szCs w:val="24"/>
          <w:lang w:val="ro-RO"/>
        </w:rPr>
        <w:t xml:space="preserve"> </w:t>
      </w:r>
      <w:r w:rsidR="005D4647" w:rsidRPr="007364D4">
        <w:rPr>
          <w:rFonts w:eastAsia="Times New Roman" w:cstheme="minorHAnsi"/>
          <w:bCs/>
          <w:color w:val="000000"/>
          <w:sz w:val="24"/>
          <w:szCs w:val="24"/>
          <w:lang w:val="ro-RO"/>
        </w:rPr>
        <w:t>Str. Galați</w:t>
      </w:r>
      <w:r w:rsidR="006C14F5" w:rsidRPr="007364D4">
        <w:rPr>
          <w:rFonts w:eastAsia="Times New Roman" w:cstheme="minorHAnsi"/>
          <w:bCs/>
          <w:color w:val="000000"/>
          <w:sz w:val="24"/>
          <w:szCs w:val="24"/>
          <w:lang w:val="ro-RO"/>
        </w:rPr>
        <w:t>,</w:t>
      </w:r>
      <w:r w:rsidR="005D4647" w:rsidRPr="007364D4">
        <w:rPr>
          <w:rFonts w:eastAsia="Times New Roman" w:cstheme="minorHAnsi"/>
          <w:bCs/>
          <w:color w:val="000000"/>
          <w:sz w:val="24"/>
          <w:szCs w:val="24"/>
          <w:lang w:val="ro-RO"/>
        </w:rPr>
        <w:t xml:space="preserve"> nr. 181, județul Galați.</w:t>
      </w:r>
    </w:p>
    <w:p w14:paraId="47FF4B50" w14:textId="77777777" w:rsidR="00791CD5" w:rsidRPr="007364D4" w:rsidRDefault="00791CD5" w:rsidP="00CD3EA5">
      <w:pPr>
        <w:shd w:val="clear" w:color="auto" w:fill="FFFFFF"/>
        <w:spacing w:after="0"/>
        <w:jc w:val="both"/>
        <w:textAlignment w:val="baseline"/>
        <w:rPr>
          <w:rFonts w:eastAsia="Times New Roman" w:cstheme="minorHAnsi"/>
          <w:b/>
          <w:bCs/>
          <w:color w:val="000000"/>
          <w:sz w:val="24"/>
          <w:szCs w:val="24"/>
          <w:lang w:val="ro-RO"/>
        </w:rPr>
      </w:pPr>
      <w:r w:rsidRPr="007364D4">
        <w:rPr>
          <w:rFonts w:eastAsia="Times New Roman" w:cstheme="minorHAnsi"/>
          <w:b/>
          <w:color w:val="000000"/>
          <w:sz w:val="24"/>
          <w:szCs w:val="24"/>
          <w:lang w:val="ro-RO"/>
        </w:rPr>
        <w:t>6. Denumirea, adresa, numărul de telefon, telefax şi/sau adresa de e-mail ale instanţei competente în soluţionarea litigiilor apărute şi termenele pentru sesizarea instanţei: </w:t>
      </w:r>
    </w:p>
    <w:p w14:paraId="27F91202" w14:textId="00941396" w:rsidR="00755FC0" w:rsidRPr="007364D4" w:rsidRDefault="00755FC0" w:rsidP="007364D4">
      <w:pPr>
        <w:shd w:val="clear" w:color="auto" w:fill="FFFFFF"/>
        <w:spacing w:after="0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val="ro-RO"/>
        </w:rPr>
      </w:pPr>
      <w:r w:rsidRPr="007364D4">
        <w:rPr>
          <w:rFonts w:eastAsia="Times New Roman" w:cstheme="minorHAnsi"/>
          <w:color w:val="000000"/>
          <w:sz w:val="24"/>
          <w:szCs w:val="24"/>
          <w:lang w:val="ro-RO"/>
        </w:rPr>
        <w:t xml:space="preserve">Secția de contencios Administrativ a Tribunalului Galați, municipiul Galați, Str. Brăilei nr. 153, județul Galați, telefon 0236/460.027, fax 0236/412.130, e-mail: </w:t>
      </w:r>
      <w:hyperlink r:id="rId7" w:history="1">
        <w:r w:rsidRPr="002C6545">
          <w:rPr>
            <w:rStyle w:val="Hyperlink"/>
            <w:rFonts w:eastAsia="Times New Roman" w:cstheme="minorHAnsi"/>
            <w:color w:val="auto"/>
            <w:sz w:val="24"/>
            <w:szCs w:val="24"/>
            <w:u w:val="none"/>
            <w:lang w:val="ro-RO"/>
          </w:rPr>
          <w:t>trgala</w:t>
        </w:r>
        <w:r w:rsidR="001459B2">
          <w:rPr>
            <w:rStyle w:val="Hyperlink"/>
            <w:rFonts w:eastAsia="Times New Roman" w:cstheme="minorHAnsi"/>
            <w:color w:val="auto"/>
            <w:sz w:val="24"/>
            <w:szCs w:val="24"/>
            <w:u w:val="none"/>
            <w:lang w:val="ro-RO"/>
          </w:rPr>
          <w:t>t</w:t>
        </w:r>
        <w:r w:rsidRPr="002C6545">
          <w:rPr>
            <w:rStyle w:val="Hyperlink"/>
            <w:rFonts w:eastAsia="Times New Roman" w:cstheme="minorHAnsi"/>
            <w:color w:val="auto"/>
            <w:sz w:val="24"/>
            <w:szCs w:val="24"/>
            <w:u w:val="none"/>
            <w:lang w:val="ro-RO"/>
          </w:rPr>
          <w:t>i@just.ro</w:t>
        </w:r>
      </w:hyperlink>
      <w:r w:rsidRPr="002C6545">
        <w:rPr>
          <w:rFonts w:eastAsia="Times New Roman" w:cstheme="minorHAnsi"/>
          <w:sz w:val="24"/>
          <w:szCs w:val="24"/>
          <w:lang w:val="ro-RO"/>
        </w:rPr>
        <w:t>.</w:t>
      </w:r>
    </w:p>
    <w:p w14:paraId="19349751" w14:textId="25D5B0B2" w:rsidR="00714796" w:rsidRPr="007364D4" w:rsidRDefault="00791CD5" w:rsidP="00CD3EA5">
      <w:pPr>
        <w:shd w:val="clear" w:color="auto" w:fill="FFFFFF"/>
        <w:spacing w:after="0"/>
        <w:jc w:val="both"/>
        <w:textAlignment w:val="baseline"/>
        <w:rPr>
          <w:rFonts w:eastAsia="Times New Roman" w:cstheme="minorHAnsi"/>
          <w:b/>
          <w:color w:val="000000"/>
          <w:sz w:val="24"/>
          <w:szCs w:val="24"/>
          <w:lang w:val="ro-RO"/>
        </w:rPr>
      </w:pPr>
      <w:r w:rsidRPr="007364D4">
        <w:rPr>
          <w:rFonts w:eastAsia="Times New Roman" w:cstheme="minorHAnsi"/>
          <w:b/>
          <w:color w:val="000000"/>
          <w:sz w:val="24"/>
          <w:szCs w:val="24"/>
          <w:lang w:val="ro-RO"/>
        </w:rPr>
        <w:t>7. Data transmiterii anunţului de licitaţie către instituţiile abilitate, în vederea publicării: </w:t>
      </w:r>
      <w:r w:rsidR="00384FD7">
        <w:rPr>
          <w:rFonts w:eastAsia="Times New Roman" w:cstheme="minorHAnsi"/>
          <w:b/>
          <w:bCs/>
          <w:color w:val="000000"/>
          <w:sz w:val="24"/>
          <w:szCs w:val="24"/>
          <w:lang w:val="ro-RO"/>
        </w:rPr>
        <w:t>0</w:t>
      </w:r>
      <w:r w:rsidR="00520CEB">
        <w:rPr>
          <w:rFonts w:eastAsia="Times New Roman" w:cstheme="minorHAnsi"/>
          <w:b/>
          <w:bCs/>
          <w:color w:val="000000"/>
          <w:sz w:val="24"/>
          <w:szCs w:val="24"/>
          <w:lang w:val="ro-RO"/>
        </w:rPr>
        <w:t>3</w:t>
      </w:r>
      <w:r w:rsidR="00226555" w:rsidRPr="007364D4">
        <w:rPr>
          <w:rFonts w:eastAsia="Times New Roman" w:cstheme="minorHAnsi"/>
          <w:b/>
          <w:bCs/>
          <w:color w:val="000000"/>
          <w:sz w:val="24"/>
          <w:szCs w:val="24"/>
          <w:lang w:val="ro-RO"/>
        </w:rPr>
        <w:t>.</w:t>
      </w:r>
      <w:r w:rsidR="004723D7" w:rsidRPr="007364D4">
        <w:rPr>
          <w:rFonts w:eastAsia="Times New Roman" w:cstheme="minorHAnsi"/>
          <w:b/>
          <w:bCs/>
          <w:color w:val="000000"/>
          <w:sz w:val="24"/>
          <w:szCs w:val="24"/>
          <w:lang w:val="ro-RO"/>
        </w:rPr>
        <w:t>0</w:t>
      </w:r>
      <w:r w:rsidR="00384FD7">
        <w:rPr>
          <w:rFonts w:eastAsia="Times New Roman" w:cstheme="minorHAnsi"/>
          <w:b/>
          <w:bCs/>
          <w:color w:val="000000"/>
          <w:sz w:val="24"/>
          <w:szCs w:val="24"/>
          <w:lang w:val="ro-RO"/>
        </w:rPr>
        <w:t>2</w:t>
      </w:r>
      <w:r w:rsidR="00347628" w:rsidRPr="007364D4">
        <w:rPr>
          <w:rFonts w:eastAsia="Times New Roman" w:cstheme="minorHAnsi"/>
          <w:b/>
          <w:bCs/>
          <w:color w:val="000000"/>
          <w:sz w:val="24"/>
          <w:szCs w:val="24"/>
          <w:lang w:val="ro-RO"/>
        </w:rPr>
        <w:t>.20</w:t>
      </w:r>
      <w:r w:rsidR="00755FC0" w:rsidRPr="007364D4">
        <w:rPr>
          <w:rFonts w:eastAsia="Times New Roman" w:cstheme="minorHAnsi"/>
          <w:b/>
          <w:bCs/>
          <w:color w:val="000000"/>
          <w:sz w:val="24"/>
          <w:szCs w:val="24"/>
          <w:lang w:val="ro-RO"/>
        </w:rPr>
        <w:t>2</w:t>
      </w:r>
      <w:r w:rsidR="00384FD7">
        <w:rPr>
          <w:rFonts w:eastAsia="Times New Roman" w:cstheme="minorHAnsi"/>
          <w:b/>
          <w:bCs/>
          <w:color w:val="000000"/>
          <w:sz w:val="24"/>
          <w:szCs w:val="24"/>
          <w:lang w:val="ro-RO"/>
        </w:rPr>
        <w:t>6</w:t>
      </w:r>
      <w:r w:rsidR="003D721B" w:rsidRPr="007364D4">
        <w:rPr>
          <w:rFonts w:eastAsia="Times New Roman" w:cstheme="minorHAnsi"/>
          <w:b/>
          <w:bCs/>
          <w:color w:val="000000"/>
          <w:sz w:val="24"/>
          <w:szCs w:val="24"/>
          <w:lang w:val="ro-RO"/>
        </w:rPr>
        <w:t>.</w:t>
      </w:r>
    </w:p>
    <w:p w14:paraId="119DC7EF" w14:textId="77777777" w:rsidR="00791CD5" w:rsidRPr="00CD3EA5" w:rsidRDefault="00791CD5" w:rsidP="00CD3EA5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D0BD691" w14:textId="77777777" w:rsidR="00791CD5" w:rsidRPr="00CD3EA5" w:rsidRDefault="00791CD5" w:rsidP="00CD3EA5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7A336219" w14:textId="77777777" w:rsidR="00137500" w:rsidRPr="00137500" w:rsidRDefault="00137500" w:rsidP="00137500">
      <w:pPr>
        <w:pStyle w:val="NoSpacing"/>
        <w:tabs>
          <w:tab w:val="left" w:pos="3825"/>
        </w:tabs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137500">
        <w:rPr>
          <w:rFonts w:ascii="Times New Roman" w:hAnsi="Times New Roman" w:cs="Times New Roman"/>
          <w:sz w:val="24"/>
          <w:szCs w:val="24"/>
          <w:lang w:val="ro-RO"/>
        </w:rPr>
        <w:t>PRIMAR,</w:t>
      </w:r>
    </w:p>
    <w:p w14:paraId="20BB6C1E" w14:textId="3A4B2FB4" w:rsidR="00791CD5" w:rsidRPr="00CD3EA5" w:rsidRDefault="00137500" w:rsidP="00137441">
      <w:pPr>
        <w:pStyle w:val="NoSpacing"/>
        <w:tabs>
          <w:tab w:val="left" w:pos="3825"/>
        </w:tabs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137500">
        <w:rPr>
          <w:rFonts w:ascii="Times New Roman" w:hAnsi="Times New Roman" w:cs="Times New Roman"/>
          <w:sz w:val="24"/>
          <w:szCs w:val="24"/>
          <w:lang w:val="ro-RO"/>
        </w:rPr>
        <w:t>MÂNCILĂ MIHĂIȚĂ</w:t>
      </w:r>
    </w:p>
    <w:sectPr w:rsidR="00791CD5" w:rsidRPr="00CD3EA5" w:rsidSect="00137500">
      <w:pgSz w:w="12240" w:h="15840"/>
      <w:pgMar w:top="284" w:right="900" w:bottom="142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7E9404" w14:textId="77777777" w:rsidR="00D57040" w:rsidRDefault="00D57040" w:rsidP="00714796">
      <w:pPr>
        <w:spacing w:after="0" w:line="240" w:lineRule="auto"/>
      </w:pPr>
      <w:r>
        <w:separator/>
      </w:r>
    </w:p>
  </w:endnote>
  <w:endnote w:type="continuationSeparator" w:id="0">
    <w:p w14:paraId="600D2AF8" w14:textId="77777777" w:rsidR="00D57040" w:rsidRDefault="00D57040" w:rsidP="007147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69B532" w14:textId="77777777" w:rsidR="00D57040" w:rsidRDefault="00D57040" w:rsidP="00714796">
      <w:pPr>
        <w:spacing w:after="0" w:line="240" w:lineRule="auto"/>
      </w:pPr>
      <w:r>
        <w:separator/>
      </w:r>
    </w:p>
  </w:footnote>
  <w:footnote w:type="continuationSeparator" w:id="0">
    <w:p w14:paraId="791C525A" w14:textId="77777777" w:rsidR="00D57040" w:rsidRDefault="00D57040" w:rsidP="007147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660A33"/>
    <w:multiLevelType w:val="multilevel"/>
    <w:tmpl w:val="DC38E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262"/>
    <w:rsid w:val="00005B54"/>
    <w:rsid w:val="00007D5D"/>
    <w:rsid w:val="00047CFF"/>
    <w:rsid w:val="0005045A"/>
    <w:rsid w:val="0006190A"/>
    <w:rsid w:val="000A2CAE"/>
    <w:rsid w:val="000A3DEC"/>
    <w:rsid w:val="000A6835"/>
    <w:rsid w:val="000C03AC"/>
    <w:rsid w:val="000C317B"/>
    <w:rsid w:val="000C6842"/>
    <w:rsid w:val="000E780F"/>
    <w:rsid w:val="000F14DB"/>
    <w:rsid w:val="000F4AC1"/>
    <w:rsid w:val="000F6B22"/>
    <w:rsid w:val="001008CE"/>
    <w:rsid w:val="00111B9C"/>
    <w:rsid w:val="00112757"/>
    <w:rsid w:val="001203F8"/>
    <w:rsid w:val="00124643"/>
    <w:rsid w:val="00137441"/>
    <w:rsid w:val="00137500"/>
    <w:rsid w:val="001459B2"/>
    <w:rsid w:val="00154931"/>
    <w:rsid w:val="00156AD8"/>
    <w:rsid w:val="001662F5"/>
    <w:rsid w:val="00172D51"/>
    <w:rsid w:val="00180E0E"/>
    <w:rsid w:val="00183DDC"/>
    <w:rsid w:val="001A3934"/>
    <w:rsid w:val="001B5D57"/>
    <w:rsid w:val="001D0B32"/>
    <w:rsid w:val="001D4104"/>
    <w:rsid w:val="001E3DF7"/>
    <w:rsid w:val="001F4163"/>
    <w:rsid w:val="00203422"/>
    <w:rsid w:val="002060E3"/>
    <w:rsid w:val="0021586A"/>
    <w:rsid w:val="00215CDB"/>
    <w:rsid w:val="00217B51"/>
    <w:rsid w:val="00223425"/>
    <w:rsid w:val="00226555"/>
    <w:rsid w:val="00234DF5"/>
    <w:rsid w:val="002464CC"/>
    <w:rsid w:val="00247765"/>
    <w:rsid w:val="00252B1F"/>
    <w:rsid w:val="00255542"/>
    <w:rsid w:val="00272607"/>
    <w:rsid w:val="0027330A"/>
    <w:rsid w:val="0027748B"/>
    <w:rsid w:val="0028239A"/>
    <w:rsid w:val="00282FF4"/>
    <w:rsid w:val="002A7B7B"/>
    <w:rsid w:val="002C6545"/>
    <w:rsid w:val="002C6953"/>
    <w:rsid w:val="002D4D92"/>
    <w:rsid w:val="002D7311"/>
    <w:rsid w:val="002E6AEC"/>
    <w:rsid w:val="00302B90"/>
    <w:rsid w:val="00306944"/>
    <w:rsid w:val="00344369"/>
    <w:rsid w:val="00347628"/>
    <w:rsid w:val="00347655"/>
    <w:rsid w:val="0035154F"/>
    <w:rsid w:val="00361F99"/>
    <w:rsid w:val="00364B4D"/>
    <w:rsid w:val="003719A6"/>
    <w:rsid w:val="00384FD7"/>
    <w:rsid w:val="0038581C"/>
    <w:rsid w:val="0039132C"/>
    <w:rsid w:val="00392B12"/>
    <w:rsid w:val="00393E07"/>
    <w:rsid w:val="003C0C9B"/>
    <w:rsid w:val="003C78C4"/>
    <w:rsid w:val="003D6F0D"/>
    <w:rsid w:val="003D721B"/>
    <w:rsid w:val="003E3758"/>
    <w:rsid w:val="003F0104"/>
    <w:rsid w:val="00407E65"/>
    <w:rsid w:val="0042243F"/>
    <w:rsid w:val="00443BE0"/>
    <w:rsid w:val="00454868"/>
    <w:rsid w:val="00464CE5"/>
    <w:rsid w:val="00466379"/>
    <w:rsid w:val="00466745"/>
    <w:rsid w:val="004723D7"/>
    <w:rsid w:val="0049262D"/>
    <w:rsid w:val="00493217"/>
    <w:rsid w:val="00494EAB"/>
    <w:rsid w:val="004958FF"/>
    <w:rsid w:val="004A0D9E"/>
    <w:rsid w:val="004B137C"/>
    <w:rsid w:val="004B6C7F"/>
    <w:rsid w:val="004D0705"/>
    <w:rsid w:val="004D18F3"/>
    <w:rsid w:val="004D7288"/>
    <w:rsid w:val="004E45A2"/>
    <w:rsid w:val="004F4930"/>
    <w:rsid w:val="004F4C67"/>
    <w:rsid w:val="005056AD"/>
    <w:rsid w:val="00507F25"/>
    <w:rsid w:val="00520CEB"/>
    <w:rsid w:val="005702F0"/>
    <w:rsid w:val="00575321"/>
    <w:rsid w:val="005811EC"/>
    <w:rsid w:val="00581B0B"/>
    <w:rsid w:val="00585158"/>
    <w:rsid w:val="005D4647"/>
    <w:rsid w:val="005E144F"/>
    <w:rsid w:val="005F03A7"/>
    <w:rsid w:val="00602498"/>
    <w:rsid w:val="00625C93"/>
    <w:rsid w:val="00634267"/>
    <w:rsid w:val="0067322F"/>
    <w:rsid w:val="00680288"/>
    <w:rsid w:val="00680510"/>
    <w:rsid w:val="00692D13"/>
    <w:rsid w:val="00696089"/>
    <w:rsid w:val="006A083D"/>
    <w:rsid w:val="006B6301"/>
    <w:rsid w:val="006C0706"/>
    <w:rsid w:val="006C14F5"/>
    <w:rsid w:val="006D37E6"/>
    <w:rsid w:val="006E37EA"/>
    <w:rsid w:val="006E38FC"/>
    <w:rsid w:val="006E5F9A"/>
    <w:rsid w:val="00714796"/>
    <w:rsid w:val="00714C57"/>
    <w:rsid w:val="00730A6A"/>
    <w:rsid w:val="00731777"/>
    <w:rsid w:val="007364D4"/>
    <w:rsid w:val="00743428"/>
    <w:rsid w:val="00755FC0"/>
    <w:rsid w:val="00762B4A"/>
    <w:rsid w:val="007655D1"/>
    <w:rsid w:val="00770809"/>
    <w:rsid w:val="00791CD5"/>
    <w:rsid w:val="00791CDD"/>
    <w:rsid w:val="00792DF1"/>
    <w:rsid w:val="00794D3A"/>
    <w:rsid w:val="00797C3F"/>
    <w:rsid w:val="007B0810"/>
    <w:rsid w:val="007B5844"/>
    <w:rsid w:val="007C6AFA"/>
    <w:rsid w:val="007C7296"/>
    <w:rsid w:val="007D356C"/>
    <w:rsid w:val="007D7C2A"/>
    <w:rsid w:val="007E0224"/>
    <w:rsid w:val="007F0856"/>
    <w:rsid w:val="00810C5C"/>
    <w:rsid w:val="008254DE"/>
    <w:rsid w:val="008354A4"/>
    <w:rsid w:val="00837D54"/>
    <w:rsid w:val="008566E9"/>
    <w:rsid w:val="00870E0B"/>
    <w:rsid w:val="00880B20"/>
    <w:rsid w:val="00883CE7"/>
    <w:rsid w:val="00884EAC"/>
    <w:rsid w:val="0089010A"/>
    <w:rsid w:val="008A5E63"/>
    <w:rsid w:val="008B1613"/>
    <w:rsid w:val="008C055C"/>
    <w:rsid w:val="008C0B8D"/>
    <w:rsid w:val="008C1851"/>
    <w:rsid w:val="008C3F33"/>
    <w:rsid w:val="008C52D1"/>
    <w:rsid w:val="008D6B6D"/>
    <w:rsid w:val="008F1137"/>
    <w:rsid w:val="00946BE1"/>
    <w:rsid w:val="009528FC"/>
    <w:rsid w:val="00956FA0"/>
    <w:rsid w:val="00960B9E"/>
    <w:rsid w:val="00971A28"/>
    <w:rsid w:val="0098185E"/>
    <w:rsid w:val="009A5246"/>
    <w:rsid w:val="009B2EE8"/>
    <w:rsid w:val="009D0C32"/>
    <w:rsid w:val="009E28FB"/>
    <w:rsid w:val="009E5C7F"/>
    <w:rsid w:val="00A276F2"/>
    <w:rsid w:val="00A567D3"/>
    <w:rsid w:val="00A67CF0"/>
    <w:rsid w:val="00A82198"/>
    <w:rsid w:val="00A8251C"/>
    <w:rsid w:val="00A85059"/>
    <w:rsid w:val="00A85D74"/>
    <w:rsid w:val="00A93DD4"/>
    <w:rsid w:val="00AA017B"/>
    <w:rsid w:val="00AA1E08"/>
    <w:rsid w:val="00AB4F63"/>
    <w:rsid w:val="00AB7DEA"/>
    <w:rsid w:val="00AC4FF6"/>
    <w:rsid w:val="00AC6F97"/>
    <w:rsid w:val="00AD3F55"/>
    <w:rsid w:val="00AD65C9"/>
    <w:rsid w:val="00AE4CB4"/>
    <w:rsid w:val="00AE68D4"/>
    <w:rsid w:val="00AF599E"/>
    <w:rsid w:val="00B14472"/>
    <w:rsid w:val="00B17B64"/>
    <w:rsid w:val="00B56BEB"/>
    <w:rsid w:val="00B80313"/>
    <w:rsid w:val="00BA1F4D"/>
    <w:rsid w:val="00BB77CC"/>
    <w:rsid w:val="00BD1671"/>
    <w:rsid w:val="00BD61A0"/>
    <w:rsid w:val="00C10E15"/>
    <w:rsid w:val="00C243E7"/>
    <w:rsid w:val="00C43262"/>
    <w:rsid w:val="00C522B5"/>
    <w:rsid w:val="00C6049E"/>
    <w:rsid w:val="00C64A58"/>
    <w:rsid w:val="00C84C7C"/>
    <w:rsid w:val="00C93908"/>
    <w:rsid w:val="00CA1F82"/>
    <w:rsid w:val="00CA4C38"/>
    <w:rsid w:val="00CB14CF"/>
    <w:rsid w:val="00CC6122"/>
    <w:rsid w:val="00CD3EA5"/>
    <w:rsid w:val="00CD553F"/>
    <w:rsid w:val="00D232CC"/>
    <w:rsid w:val="00D23958"/>
    <w:rsid w:val="00D40B7F"/>
    <w:rsid w:val="00D41278"/>
    <w:rsid w:val="00D52170"/>
    <w:rsid w:val="00D530F2"/>
    <w:rsid w:val="00D57040"/>
    <w:rsid w:val="00D73069"/>
    <w:rsid w:val="00D90723"/>
    <w:rsid w:val="00D909F1"/>
    <w:rsid w:val="00DC46DF"/>
    <w:rsid w:val="00DC5E05"/>
    <w:rsid w:val="00DD3061"/>
    <w:rsid w:val="00DF1FBF"/>
    <w:rsid w:val="00E22735"/>
    <w:rsid w:val="00E801DA"/>
    <w:rsid w:val="00E90DC9"/>
    <w:rsid w:val="00ED0778"/>
    <w:rsid w:val="00EF4794"/>
    <w:rsid w:val="00F164E5"/>
    <w:rsid w:val="00F2493F"/>
    <w:rsid w:val="00F30A62"/>
    <w:rsid w:val="00F43FE1"/>
    <w:rsid w:val="00F45931"/>
    <w:rsid w:val="00F46933"/>
    <w:rsid w:val="00F52633"/>
    <w:rsid w:val="00F61204"/>
    <w:rsid w:val="00F62E05"/>
    <w:rsid w:val="00F70595"/>
    <w:rsid w:val="00F73377"/>
    <w:rsid w:val="00F82CBF"/>
    <w:rsid w:val="00FA61E6"/>
    <w:rsid w:val="00FA790F"/>
    <w:rsid w:val="00FC5EFC"/>
    <w:rsid w:val="00FC78A2"/>
    <w:rsid w:val="00FD5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342378"/>
  <w15:docId w15:val="{7F3ADF9A-F57A-49DB-BDBB-D496A762E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69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1CaracterCaracter">
    <w:name w:val="Caracter Caracter Char Char1 Caracter Caracter"/>
    <w:basedOn w:val="Normal"/>
    <w:rsid w:val="00112757"/>
    <w:pPr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paragraph" w:styleId="NoSpacing">
    <w:name w:val="No Spacing"/>
    <w:uiPriority w:val="1"/>
    <w:qFormat/>
    <w:rsid w:val="00112757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1D0B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D0B32"/>
    <w:rPr>
      <w:b/>
      <w:bCs/>
    </w:rPr>
  </w:style>
  <w:style w:type="character" w:customStyle="1" w:styleId="apple-converted-space">
    <w:name w:val="apple-converted-space"/>
    <w:basedOn w:val="DefaultParagraphFont"/>
    <w:rsid w:val="001D0B32"/>
  </w:style>
  <w:style w:type="character" w:styleId="Hyperlink">
    <w:name w:val="Hyperlink"/>
    <w:basedOn w:val="DefaultParagraphFont"/>
    <w:uiPriority w:val="99"/>
    <w:unhideWhenUsed/>
    <w:rsid w:val="00FA61E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147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4796"/>
  </w:style>
  <w:style w:type="paragraph" w:styleId="Footer">
    <w:name w:val="footer"/>
    <w:basedOn w:val="Normal"/>
    <w:link w:val="FooterChar"/>
    <w:uiPriority w:val="99"/>
    <w:unhideWhenUsed/>
    <w:rsid w:val="007147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4796"/>
  </w:style>
  <w:style w:type="paragraph" w:styleId="BalloonText">
    <w:name w:val="Balloon Text"/>
    <w:basedOn w:val="Normal"/>
    <w:link w:val="BalloonTextChar"/>
    <w:uiPriority w:val="99"/>
    <w:semiHidden/>
    <w:unhideWhenUsed/>
    <w:rsid w:val="007147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479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46933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47765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rsid w:val="003C0C9B"/>
    <w:rPr>
      <w:rFonts w:ascii="Arial" w:eastAsia="Arial" w:hAnsi="Arial" w:cs="Arial"/>
    </w:rPr>
  </w:style>
  <w:style w:type="paragraph" w:styleId="BodyText">
    <w:name w:val="Body Text"/>
    <w:basedOn w:val="Normal"/>
    <w:link w:val="BodyTextChar"/>
    <w:qFormat/>
    <w:rsid w:val="003C0C9B"/>
    <w:pPr>
      <w:widowControl w:val="0"/>
      <w:spacing w:after="0" w:line="240" w:lineRule="auto"/>
      <w:ind w:firstLine="400"/>
    </w:pPr>
    <w:rPr>
      <w:rFonts w:ascii="Arial" w:eastAsia="Arial" w:hAnsi="Arial" w:cs="Arial"/>
    </w:rPr>
  </w:style>
  <w:style w:type="character" w:customStyle="1" w:styleId="BodyTextChar1">
    <w:name w:val="Body Text Char1"/>
    <w:basedOn w:val="DefaultParagraphFont"/>
    <w:uiPriority w:val="99"/>
    <w:semiHidden/>
    <w:rsid w:val="003C0C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38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5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48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74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rgala&#539;i@just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481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secretariat</dc:creator>
  <cp:lastModifiedBy>User</cp:lastModifiedBy>
  <cp:revision>17</cp:revision>
  <cp:lastPrinted>2025-09-16T09:17:00Z</cp:lastPrinted>
  <dcterms:created xsi:type="dcterms:W3CDTF">2024-03-06T09:47:00Z</dcterms:created>
  <dcterms:modified xsi:type="dcterms:W3CDTF">2026-02-02T13:26:00Z</dcterms:modified>
</cp:coreProperties>
</file>